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931" w:rsidRPr="00A12E05" w:rsidRDefault="00FD0031" w:rsidP="00CF6931">
      <w:pPr>
        <w:pStyle w:val="Kop1"/>
        <w:ind w:left="60"/>
        <w:rPr>
          <w:rFonts w:asciiTheme="minorHAnsi" w:hAnsiTheme="minorHAnsi" w:cstheme="minorHAnsi"/>
          <w:bCs/>
          <w:smallCaps/>
          <w:sz w:val="22"/>
          <w:szCs w:val="22"/>
        </w:rPr>
      </w:pPr>
      <w:bookmarkStart w:id="0" w:name="_GoBack"/>
      <w:bookmarkEnd w:id="0"/>
      <w:r>
        <w:rPr>
          <w:rFonts w:asciiTheme="minorHAnsi" w:hAnsiTheme="minorHAnsi" w:cstheme="minorHAnsi"/>
          <w:bCs/>
          <w:smallCaps/>
          <w:sz w:val="22"/>
          <w:szCs w:val="22"/>
        </w:rPr>
        <w:t>BIJLAGE  11</w:t>
      </w:r>
      <w:r w:rsidR="00CF6931" w:rsidRPr="00A12E05">
        <w:rPr>
          <w:rFonts w:asciiTheme="minorHAnsi" w:hAnsiTheme="minorHAnsi" w:cstheme="minorHAnsi"/>
          <w:bCs/>
          <w:smallCaps/>
          <w:sz w:val="22"/>
          <w:szCs w:val="22"/>
        </w:rPr>
        <w:t xml:space="preserve"> </w:t>
      </w:r>
    </w:p>
    <w:p w:rsidR="00CF6931" w:rsidRPr="00A12E05" w:rsidRDefault="00CF6931" w:rsidP="00CF6931">
      <w:pPr>
        <w:pStyle w:val="Kop1"/>
        <w:ind w:left="60"/>
        <w:rPr>
          <w:rFonts w:asciiTheme="minorHAnsi" w:hAnsiTheme="minorHAnsi" w:cstheme="minorHAnsi"/>
          <w:bCs/>
          <w:smallCaps/>
          <w:sz w:val="22"/>
          <w:szCs w:val="22"/>
        </w:rPr>
      </w:pPr>
    </w:p>
    <w:p w:rsidR="00CF6931" w:rsidRPr="00A12E05" w:rsidRDefault="00CF6931" w:rsidP="00CF6931">
      <w:pPr>
        <w:pStyle w:val="Kop1"/>
        <w:ind w:left="60"/>
        <w:rPr>
          <w:rFonts w:asciiTheme="minorHAnsi" w:hAnsiTheme="minorHAnsi" w:cstheme="minorHAnsi"/>
          <w:bCs/>
          <w:smallCaps/>
          <w:sz w:val="22"/>
          <w:szCs w:val="22"/>
        </w:rPr>
      </w:pPr>
      <w:r w:rsidRPr="00A12E05">
        <w:rPr>
          <w:rFonts w:asciiTheme="minorHAnsi" w:hAnsiTheme="minorHAnsi" w:cstheme="minorHAnsi"/>
          <w:bCs/>
          <w:smallCaps/>
          <w:sz w:val="22"/>
          <w:szCs w:val="22"/>
        </w:rPr>
        <w:t xml:space="preserve">Overeenkomst </w:t>
      </w:r>
      <w:r w:rsidR="008043E1" w:rsidRPr="00A12E05">
        <w:rPr>
          <w:rFonts w:asciiTheme="minorHAnsi" w:hAnsiTheme="minorHAnsi" w:cstheme="minorHAnsi"/>
          <w:bCs/>
          <w:smallCaps/>
          <w:sz w:val="22"/>
          <w:szCs w:val="22"/>
        </w:rPr>
        <w:t xml:space="preserve">Feitelijke </w:t>
      </w:r>
      <w:r w:rsidRPr="00A12E05">
        <w:rPr>
          <w:rFonts w:asciiTheme="minorHAnsi" w:hAnsiTheme="minorHAnsi" w:cstheme="minorHAnsi"/>
          <w:bCs/>
          <w:smallCaps/>
          <w:sz w:val="22"/>
          <w:szCs w:val="22"/>
        </w:rPr>
        <w:t xml:space="preserve">vereniging Plaatselijke Groep </w:t>
      </w:r>
      <w:r w:rsidR="00781A34">
        <w:rPr>
          <w:rFonts w:asciiTheme="minorHAnsi" w:hAnsiTheme="minorHAnsi" w:cstheme="minorHAnsi"/>
          <w:bCs/>
          <w:smallCaps/>
          <w:sz w:val="22"/>
          <w:szCs w:val="22"/>
        </w:rPr>
        <w:t>LEADER Kempen ZUID</w:t>
      </w:r>
    </w:p>
    <w:p w:rsidR="00CF6931" w:rsidRPr="00A12E05" w:rsidRDefault="00CF6931" w:rsidP="00CF6931">
      <w:pPr>
        <w:pStyle w:val="Kop1"/>
        <w:ind w:left="60"/>
        <w:rPr>
          <w:rFonts w:asciiTheme="minorHAnsi" w:hAnsiTheme="minorHAnsi" w:cstheme="minorHAnsi"/>
          <w:bCs/>
          <w:smallCaps/>
          <w:sz w:val="22"/>
          <w:szCs w:val="22"/>
        </w:rPr>
      </w:pPr>
    </w:p>
    <w:p w:rsidR="00CF6931" w:rsidRPr="00A12E05" w:rsidRDefault="00CF6931" w:rsidP="00CF6931">
      <w:pPr>
        <w:pStyle w:val="Plattetekst"/>
        <w:rPr>
          <w:rFonts w:asciiTheme="minorHAnsi" w:hAnsiTheme="minorHAnsi" w:cstheme="minorHAnsi"/>
          <w:sz w:val="22"/>
          <w:szCs w:val="22"/>
        </w:rPr>
      </w:pPr>
    </w:p>
    <w:p w:rsidR="00CF6931" w:rsidRPr="00A12E05" w:rsidRDefault="00CF6931" w:rsidP="00CF6931">
      <w:pPr>
        <w:pStyle w:val="Kop1"/>
        <w:rPr>
          <w:rFonts w:asciiTheme="minorHAnsi" w:hAnsiTheme="minorHAnsi" w:cstheme="minorHAnsi"/>
          <w:sz w:val="22"/>
          <w:szCs w:val="22"/>
          <w:u w:val="single"/>
        </w:rPr>
      </w:pPr>
      <w:r w:rsidRPr="00A12E05">
        <w:rPr>
          <w:rFonts w:asciiTheme="minorHAnsi" w:hAnsiTheme="minorHAnsi" w:cstheme="minorHAnsi"/>
          <w:sz w:val="22"/>
          <w:szCs w:val="22"/>
          <w:u w:val="single"/>
        </w:rPr>
        <w:t xml:space="preserve">OVEREENKOMST VAN </w:t>
      </w:r>
      <w:r w:rsidR="008043E1" w:rsidRPr="00A12E05">
        <w:rPr>
          <w:rFonts w:asciiTheme="minorHAnsi" w:hAnsiTheme="minorHAnsi" w:cstheme="minorHAnsi"/>
          <w:sz w:val="22"/>
          <w:szCs w:val="22"/>
          <w:u w:val="single"/>
        </w:rPr>
        <w:t>FEITELIJKE</w:t>
      </w:r>
      <w:r w:rsidRPr="00A12E05">
        <w:rPr>
          <w:rFonts w:asciiTheme="minorHAnsi" w:hAnsiTheme="minorHAnsi" w:cstheme="minorHAnsi"/>
          <w:sz w:val="22"/>
          <w:szCs w:val="22"/>
          <w:u w:val="single"/>
        </w:rPr>
        <w:t xml:space="preserve"> VERENIGING    </w:t>
      </w:r>
    </w:p>
    <w:p w:rsidR="00CF6931" w:rsidRPr="00A12E05" w:rsidRDefault="00CF6931" w:rsidP="00CF6931">
      <w:pPr>
        <w:pStyle w:val="Voettekst"/>
        <w:rPr>
          <w:rFonts w:asciiTheme="minorHAnsi" w:hAnsiTheme="minorHAnsi" w:cstheme="minorHAnsi"/>
          <w:sz w:val="22"/>
          <w:szCs w:val="22"/>
          <w:lang w:val="nl-BE" w:eastAsia="en-US"/>
        </w:rPr>
      </w:pPr>
    </w:p>
    <w:p w:rsidR="00CF6931" w:rsidRPr="00A12E05" w:rsidRDefault="00CF6931" w:rsidP="00CF6931">
      <w:pPr>
        <w:pStyle w:val="Plattetekst"/>
        <w:jc w:val="left"/>
        <w:rPr>
          <w:rFonts w:asciiTheme="minorHAnsi" w:hAnsiTheme="minorHAnsi" w:cstheme="minorHAnsi"/>
          <w:sz w:val="22"/>
          <w:szCs w:val="22"/>
        </w:rPr>
      </w:pPr>
    </w:p>
    <w:p w:rsidR="00CF6931" w:rsidRPr="00A12E05" w:rsidRDefault="00CF6931" w:rsidP="00CF6931">
      <w:pPr>
        <w:pStyle w:val="Plattetekst"/>
        <w:jc w:val="left"/>
        <w:rPr>
          <w:rFonts w:asciiTheme="minorHAnsi" w:hAnsiTheme="minorHAnsi" w:cstheme="minorHAnsi"/>
          <w:b/>
          <w:sz w:val="22"/>
          <w:szCs w:val="22"/>
        </w:rPr>
      </w:pPr>
      <w:r w:rsidRPr="00A12E05">
        <w:rPr>
          <w:rFonts w:asciiTheme="minorHAnsi" w:hAnsiTheme="minorHAnsi" w:cstheme="minorHAnsi"/>
          <w:b/>
          <w:sz w:val="22"/>
          <w:szCs w:val="22"/>
        </w:rPr>
        <w:t xml:space="preserve">WORDT OVEREENGEKOMEN EEN </w:t>
      </w:r>
      <w:r w:rsidR="008043E1" w:rsidRPr="00A12E05">
        <w:rPr>
          <w:rFonts w:asciiTheme="minorHAnsi" w:hAnsiTheme="minorHAnsi" w:cstheme="minorHAnsi"/>
          <w:b/>
          <w:sz w:val="22"/>
          <w:szCs w:val="22"/>
        </w:rPr>
        <w:t>FEITELIJKE</w:t>
      </w:r>
      <w:r w:rsidRPr="00A12E05">
        <w:rPr>
          <w:rFonts w:asciiTheme="minorHAnsi" w:hAnsiTheme="minorHAnsi" w:cstheme="minorHAnsi"/>
          <w:b/>
          <w:sz w:val="22"/>
          <w:szCs w:val="22"/>
        </w:rPr>
        <w:t xml:space="preserve"> VERENIGING OP TE RICHTEN VOLGENS DE HIERNAVERMELDE BEPALINGEN MET STATUTAIRE DRAAGKRACHT:</w:t>
      </w:r>
    </w:p>
    <w:p w:rsidR="00CF6931" w:rsidRPr="00A12E05" w:rsidRDefault="00CF6931" w:rsidP="00CF6931">
      <w:pPr>
        <w:jc w:val="both"/>
        <w:rPr>
          <w:rFonts w:asciiTheme="minorHAnsi" w:hAnsiTheme="minorHAnsi" w:cstheme="minorHAnsi"/>
          <w:sz w:val="22"/>
          <w:szCs w:val="22"/>
        </w:rPr>
      </w:pPr>
    </w:p>
    <w:p w:rsidR="00CF6931" w:rsidRPr="00A12E05" w:rsidRDefault="00CF6931" w:rsidP="00CF6931">
      <w:pPr>
        <w:jc w:val="both"/>
        <w:rPr>
          <w:rFonts w:asciiTheme="minorHAnsi" w:hAnsiTheme="minorHAnsi" w:cstheme="minorHAnsi"/>
          <w:sz w:val="22"/>
          <w:szCs w:val="22"/>
        </w:rPr>
      </w:pPr>
    </w:p>
    <w:p w:rsidR="00CF6931" w:rsidRPr="00A12E05" w:rsidRDefault="00CF6931" w:rsidP="00CF6931">
      <w:pPr>
        <w:pStyle w:val="Kop2"/>
        <w:jc w:val="both"/>
        <w:rPr>
          <w:rFonts w:asciiTheme="minorHAnsi" w:hAnsiTheme="minorHAnsi" w:cstheme="minorHAnsi"/>
          <w:sz w:val="22"/>
          <w:szCs w:val="22"/>
          <w:u w:val="single"/>
        </w:rPr>
      </w:pPr>
      <w:r w:rsidRPr="00A12E05">
        <w:rPr>
          <w:rFonts w:asciiTheme="minorHAnsi" w:hAnsiTheme="minorHAnsi" w:cstheme="minorHAnsi"/>
          <w:sz w:val="22"/>
          <w:szCs w:val="22"/>
          <w:u w:val="single"/>
        </w:rPr>
        <w:t>I - Benaming,  zetel, duur</w:t>
      </w:r>
    </w:p>
    <w:p w:rsidR="00CF6931" w:rsidRPr="00A12E05" w:rsidRDefault="00CF6931" w:rsidP="00CF6931">
      <w:pPr>
        <w:jc w:val="both"/>
        <w:rPr>
          <w:rFonts w:asciiTheme="minorHAnsi" w:hAnsiTheme="minorHAnsi" w:cstheme="minorHAnsi"/>
          <w:sz w:val="22"/>
          <w:szCs w:val="22"/>
        </w:rPr>
      </w:pPr>
    </w:p>
    <w:p w:rsidR="00CF6931" w:rsidRPr="00A12E05" w:rsidRDefault="00CF6931" w:rsidP="00A12E05">
      <w:pPr>
        <w:pStyle w:val="Kop3"/>
        <w:numPr>
          <w:ilvl w:val="0"/>
          <w:numId w:val="0"/>
        </w:numPr>
        <w:ind w:left="720" w:hanging="720"/>
        <w:rPr>
          <w:rFonts w:asciiTheme="minorHAnsi" w:hAnsiTheme="minorHAnsi" w:cstheme="minorHAnsi"/>
          <w:sz w:val="22"/>
          <w:szCs w:val="22"/>
        </w:rPr>
      </w:pPr>
      <w:r w:rsidRPr="00A12E05">
        <w:rPr>
          <w:rFonts w:asciiTheme="minorHAnsi" w:hAnsiTheme="minorHAnsi" w:cstheme="minorHAnsi"/>
          <w:sz w:val="22"/>
          <w:szCs w:val="22"/>
        </w:rPr>
        <w:t>Artikel 1</w:t>
      </w:r>
    </w:p>
    <w:p w:rsidR="00CF6931" w:rsidRPr="00A12E05" w:rsidRDefault="00CF6931" w:rsidP="00CF6931">
      <w:pPr>
        <w:pStyle w:val="Plattetekst"/>
        <w:rPr>
          <w:rFonts w:asciiTheme="minorHAnsi" w:hAnsiTheme="minorHAnsi" w:cstheme="minorHAnsi"/>
          <w:sz w:val="22"/>
          <w:szCs w:val="22"/>
        </w:rPr>
      </w:pPr>
      <w:r w:rsidRPr="00A12E05">
        <w:rPr>
          <w:rFonts w:asciiTheme="minorHAnsi" w:hAnsiTheme="minorHAnsi" w:cstheme="minorHAnsi"/>
          <w:sz w:val="22"/>
          <w:szCs w:val="22"/>
        </w:rPr>
        <w:t xml:space="preserve">De </w:t>
      </w:r>
      <w:r w:rsidR="008043E1" w:rsidRPr="00A12E05">
        <w:rPr>
          <w:rFonts w:asciiTheme="minorHAnsi" w:hAnsiTheme="minorHAnsi" w:cstheme="minorHAnsi"/>
          <w:sz w:val="22"/>
          <w:szCs w:val="22"/>
        </w:rPr>
        <w:t xml:space="preserve">feitelijke </w:t>
      </w:r>
      <w:r w:rsidRPr="00A12E05">
        <w:rPr>
          <w:rFonts w:asciiTheme="minorHAnsi" w:hAnsiTheme="minorHAnsi" w:cstheme="minorHAnsi"/>
          <w:sz w:val="22"/>
          <w:szCs w:val="22"/>
        </w:rPr>
        <w:t>vereniging zal een partnerschap vormen die de naam draagt “</w:t>
      </w:r>
      <w:r w:rsidR="008043E1" w:rsidRPr="00A12E05">
        <w:rPr>
          <w:rFonts w:asciiTheme="minorHAnsi" w:hAnsiTheme="minorHAnsi" w:cstheme="minorHAnsi"/>
          <w:sz w:val="22"/>
          <w:szCs w:val="22"/>
        </w:rPr>
        <w:t xml:space="preserve">LEADER </w:t>
      </w:r>
      <w:r w:rsidR="002A5874">
        <w:rPr>
          <w:rFonts w:asciiTheme="minorHAnsi" w:hAnsiTheme="minorHAnsi" w:cstheme="minorHAnsi"/>
          <w:sz w:val="22"/>
          <w:szCs w:val="22"/>
        </w:rPr>
        <w:t>KEMPEN Zuid</w:t>
      </w:r>
      <w:r w:rsidR="00232F1A">
        <w:rPr>
          <w:rFonts w:asciiTheme="minorHAnsi" w:hAnsiTheme="minorHAnsi" w:cstheme="minorHAnsi"/>
          <w:sz w:val="22"/>
          <w:szCs w:val="22"/>
        </w:rPr>
        <w:t>”</w:t>
      </w:r>
      <w:r w:rsidRPr="00A12E05">
        <w:rPr>
          <w:rFonts w:asciiTheme="minorHAnsi" w:hAnsiTheme="minorHAnsi" w:cstheme="minorHAnsi"/>
          <w:sz w:val="22"/>
          <w:szCs w:val="22"/>
        </w:rPr>
        <w:t xml:space="preserve"> hierna ‘de vereniging’ genoemd.</w:t>
      </w:r>
    </w:p>
    <w:p w:rsidR="00CF6931" w:rsidRPr="00A12E05" w:rsidRDefault="00CF6931" w:rsidP="00CF6931">
      <w:pPr>
        <w:jc w:val="both"/>
        <w:rPr>
          <w:rFonts w:asciiTheme="minorHAnsi" w:hAnsiTheme="minorHAnsi" w:cstheme="minorHAnsi"/>
          <w:sz w:val="22"/>
          <w:szCs w:val="22"/>
        </w:rPr>
      </w:pPr>
    </w:p>
    <w:p w:rsidR="00CF6931" w:rsidRPr="00A12E05" w:rsidRDefault="00CF6931" w:rsidP="00A12E05">
      <w:pPr>
        <w:pStyle w:val="Kop3"/>
        <w:numPr>
          <w:ilvl w:val="0"/>
          <w:numId w:val="0"/>
        </w:numPr>
        <w:ind w:left="720" w:hanging="720"/>
        <w:rPr>
          <w:rFonts w:asciiTheme="minorHAnsi" w:hAnsiTheme="minorHAnsi" w:cstheme="minorHAnsi"/>
          <w:sz w:val="22"/>
          <w:szCs w:val="22"/>
          <w:lang w:val="nl-BE" w:eastAsia="en-US"/>
        </w:rPr>
      </w:pPr>
      <w:r w:rsidRPr="00A12E05">
        <w:rPr>
          <w:rFonts w:asciiTheme="minorHAnsi" w:hAnsiTheme="minorHAnsi" w:cstheme="minorHAnsi"/>
          <w:sz w:val="22"/>
          <w:szCs w:val="22"/>
          <w:lang w:val="nl-BE" w:eastAsia="en-US"/>
        </w:rPr>
        <w:t>Artikel 2</w:t>
      </w:r>
    </w:p>
    <w:p w:rsidR="00CF6931" w:rsidRPr="00A12E05" w:rsidRDefault="00CF6931" w:rsidP="00CF6931">
      <w:pPr>
        <w:pStyle w:val="Plattetekst"/>
        <w:rPr>
          <w:rFonts w:asciiTheme="minorHAnsi" w:hAnsiTheme="minorHAnsi" w:cstheme="minorHAnsi"/>
          <w:sz w:val="22"/>
          <w:szCs w:val="22"/>
          <w:lang w:val="nl-BE" w:eastAsia="en-US"/>
        </w:rPr>
      </w:pPr>
      <w:r w:rsidRPr="00A12E05">
        <w:rPr>
          <w:rFonts w:asciiTheme="minorHAnsi" w:hAnsiTheme="minorHAnsi" w:cstheme="minorHAnsi"/>
          <w:sz w:val="22"/>
          <w:szCs w:val="22"/>
          <w:lang w:val="nl-BE" w:eastAsia="en-US"/>
        </w:rPr>
        <w:t xml:space="preserve">De administratieve zetel van de vereniging zal gevestigd zijn te </w:t>
      </w:r>
      <w:r w:rsidR="008043E1" w:rsidRPr="00A12E05">
        <w:rPr>
          <w:rFonts w:asciiTheme="minorHAnsi" w:hAnsiTheme="minorHAnsi" w:cstheme="minorHAnsi"/>
          <w:sz w:val="22"/>
          <w:szCs w:val="22"/>
          <w:lang w:val="nl-BE" w:eastAsia="en-US"/>
        </w:rPr>
        <w:t>Geel (</w:t>
      </w:r>
      <w:proofErr w:type="spellStart"/>
      <w:r w:rsidR="008043E1" w:rsidRPr="00A12E05">
        <w:rPr>
          <w:rFonts w:asciiTheme="minorHAnsi" w:hAnsiTheme="minorHAnsi" w:cstheme="minorHAnsi"/>
          <w:sz w:val="22"/>
          <w:szCs w:val="22"/>
          <w:lang w:val="nl-BE" w:eastAsia="en-US"/>
        </w:rPr>
        <w:t>Hooibeeksedijk</w:t>
      </w:r>
      <w:proofErr w:type="spellEnd"/>
      <w:r w:rsidR="008043E1" w:rsidRPr="00A12E05">
        <w:rPr>
          <w:rFonts w:asciiTheme="minorHAnsi" w:hAnsiTheme="minorHAnsi" w:cstheme="minorHAnsi"/>
          <w:sz w:val="22"/>
          <w:szCs w:val="22"/>
          <w:lang w:val="nl-BE" w:eastAsia="en-US"/>
        </w:rPr>
        <w:t xml:space="preserve"> 1, 2440 Geel)</w:t>
      </w:r>
    </w:p>
    <w:p w:rsidR="00CF6931" w:rsidRPr="00A12E05" w:rsidRDefault="00CF6931" w:rsidP="00CF6931">
      <w:pPr>
        <w:pStyle w:val="Plattetekst"/>
        <w:rPr>
          <w:rFonts w:asciiTheme="minorHAnsi" w:hAnsiTheme="minorHAnsi" w:cstheme="minorHAnsi"/>
          <w:sz w:val="22"/>
          <w:szCs w:val="22"/>
          <w:lang w:val="nl-BE"/>
        </w:rPr>
      </w:pPr>
    </w:p>
    <w:p w:rsidR="00CF6931" w:rsidRPr="00A12E05" w:rsidRDefault="00CF6931" w:rsidP="00CF6931">
      <w:pPr>
        <w:jc w:val="both"/>
        <w:rPr>
          <w:rFonts w:asciiTheme="minorHAnsi" w:hAnsiTheme="minorHAnsi" w:cstheme="minorHAnsi"/>
          <w:sz w:val="22"/>
          <w:szCs w:val="22"/>
        </w:rPr>
      </w:pPr>
    </w:p>
    <w:p w:rsidR="00CF6931" w:rsidRPr="00A12E05" w:rsidRDefault="00CF6931" w:rsidP="00A12E05">
      <w:pPr>
        <w:pStyle w:val="Kop3"/>
        <w:numPr>
          <w:ilvl w:val="0"/>
          <w:numId w:val="0"/>
        </w:numPr>
        <w:ind w:left="720" w:hanging="720"/>
        <w:rPr>
          <w:rFonts w:asciiTheme="minorHAnsi" w:hAnsiTheme="minorHAnsi" w:cstheme="minorHAnsi"/>
          <w:sz w:val="22"/>
          <w:szCs w:val="22"/>
        </w:rPr>
      </w:pPr>
      <w:r w:rsidRPr="00A12E05">
        <w:rPr>
          <w:rFonts w:asciiTheme="minorHAnsi" w:hAnsiTheme="minorHAnsi" w:cstheme="minorHAnsi"/>
          <w:sz w:val="22"/>
          <w:szCs w:val="22"/>
        </w:rPr>
        <w:t>Artikel 3</w:t>
      </w:r>
    </w:p>
    <w:p w:rsidR="00CF6931" w:rsidRPr="00A12E05" w:rsidRDefault="00CF6931" w:rsidP="00CF6931">
      <w:pPr>
        <w:jc w:val="both"/>
        <w:rPr>
          <w:rFonts w:asciiTheme="minorHAnsi" w:hAnsiTheme="minorHAnsi" w:cstheme="minorHAnsi"/>
          <w:sz w:val="22"/>
          <w:szCs w:val="22"/>
        </w:rPr>
      </w:pPr>
      <w:r w:rsidRPr="00A12E05">
        <w:rPr>
          <w:rFonts w:asciiTheme="minorHAnsi" w:hAnsiTheme="minorHAnsi" w:cstheme="minorHAnsi"/>
          <w:sz w:val="22"/>
          <w:szCs w:val="22"/>
        </w:rPr>
        <w:t xml:space="preserve">De huidige overeenkomst van </w:t>
      </w:r>
      <w:r w:rsidR="008043E1" w:rsidRPr="00A12E05">
        <w:rPr>
          <w:rFonts w:asciiTheme="minorHAnsi" w:hAnsiTheme="minorHAnsi" w:cstheme="minorHAnsi"/>
          <w:sz w:val="22"/>
          <w:szCs w:val="22"/>
        </w:rPr>
        <w:t>feitelijke</w:t>
      </w:r>
      <w:r w:rsidRPr="00A12E05">
        <w:rPr>
          <w:rFonts w:asciiTheme="minorHAnsi" w:hAnsiTheme="minorHAnsi" w:cstheme="minorHAnsi"/>
          <w:sz w:val="22"/>
          <w:szCs w:val="22"/>
        </w:rPr>
        <w:t xml:space="preserve"> vereniging wordt voor onbepaalde duur gesloten. </w:t>
      </w:r>
    </w:p>
    <w:p w:rsidR="00CF6931" w:rsidRPr="00A12E05" w:rsidRDefault="00CF6931" w:rsidP="00CF6931">
      <w:pPr>
        <w:jc w:val="both"/>
        <w:rPr>
          <w:rFonts w:asciiTheme="minorHAnsi" w:hAnsiTheme="minorHAnsi" w:cstheme="minorHAnsi"/>
          <w:sz w:val="22"/>
          <w:szCs w:val="22"/>
        </w:rPr>
      </w:pPr>
    </w:p>
    <w:p w:rsidR="00CF6931" w:rsidRPr="00A12E05" w:rsidRDefault="00CF6931" w:rsidP="00CF6931">
      <w:pPr>
        <w:jc w:val="both"/>
        <w:rPr>
          <w:rFonts w:asciiTheme="minorHAnsi" w:hAnsiTheme="minorHAnsi" w:cstheme="minorHAnsi"/>
          <w:sz w:val="22"/>
          <w:szCs w:val="22"/>
        </w:rPr>
      </w:pPr>
    </w:p>
    <w:p w:rsidR="00CF6931" w:rsidRPr="00A12E05" w:rsidRDefault="00CF6931" w:rsidP="00CF6931">
      <w:pPr>
        <w:pStyle w:val="Kop2"/>
        <w:jc w:val="both"/>
        <w:rPr>
          <w:rFonts w:asciiTheme="minorHAnsi" w:hAnsiTheme="minorHAnsi" w:cstheme="minorHAnsi"/>
          <w:sz w:val="22"/>
          <w:szCs w:val="22"/>
          <w:u w:val="single"/>
        </w:rPr>
      </w:pPr>
      <w:r w:rsidRPr="00A12E05">
        <w:rPr>
          <w:rFonts w:asciiTheme="minorHAnsi" w:hAnsiTheme="minorHAnsi" w:cstheme="minorHAnsi"/>
          <w:sz w:val="22"/>
          <w:szCs w:val="22"/>
          <w:u w:val="single"/>
        </w:rPr>
        <w:t>II – Doelstelling - werkingsgebied</w:t>
      </w:r>
    </w:p>
    <w:p w:rsidR="00CF6931" w:rsidRPr="00A12E05" w:rsidRDefault="00CF6931" w:rsidP="00CF6931">
      <w:pPr>
        <w:jc w:val="both"/>
        <w:rPr>
          <w:rFonts w:asciiTheme="minorHAnsi" w:hAnsiTheme="minorHAnsi" w:cstheme="minorHAnsi"/>
          <w:b/>
          <w:sz w:val="22"/>
          <w:szCs w:val="22"/>
        </w:rPr>
      </w:pPr>
    </w:p>
    <w:p w:rsidR="00CF6931" w:rsidRPr="00A12E05" w:rsidRDefault="00CF6931" w:rsidP="00CF6931">
      <w:pPr>
        <w:jc w:val="both"/>
        <w:rPr>
          <w:rFonts w:asciiTheme="minorHAnsi" w:hAnsiTheme="minorHAnsi" w:cstheme="minorHAnsi"/>
          <w:b/>
          <w:sz w:val="22"/>
          <w:szCs w:val="22"/>
        </w:rPr>
      </w:pPr>
      <w:r w:rsidRPr="00A12E05">
        <w:rPr>
          <w:rFonts w:asciiTheme="minorHAnsi" w:hAnsiTheme="minorHAnsi" w:cstheme="minorHAnsi"/>
          <w:b/>
          <w:sz w:val="22"/>
          <w:szCs w:val="22"/>
        </w:rPr>
        <w:t>Artikel 4</w:t>
      </w:r>
    </w:p>
    <w:p w:rsidR="00CF6931" w:rsidRPr="00A12E05" w:rsidRDefault="00CF6931" w:rsidP="00CF6931">
      <w:pPr>
        <w:jc w:val="both"/>
        <w:rPr>
          <w:rFonts w:asciiTheme="minorHAnsi" w:hAnsiTheme="minorHAnsi" w:cstheme="minorHAnsi"/>
          <w:sz w:val="22"/>
          <w:szCs w:val="22"/>
        </w:rPr>
      </w:pPr>
      <w:r w:rsidRPr="00A12E05">
        <w:rPr>
          <w:rFonts w:asciiTheme="minorHAnsi" w:hAnsiTheme="minorHAnsi" w:cstheme="minorHAnsi"/>
          <w:sz w:val="22"/>
          <w:szCs w:val="22"/>
        </w:rPr>
        <w:t>Het doel van de vereniging bestaat erin om op geregelde, gecoördineerde en duurzame wijze een aantal gezamenlijke initiatieven te nemen rond lokale plattelandsontwikkeling in het kader van het Europese s</w:t>
      </w:r>
      <w:r w:rsidR="008043E1" w:rsidRPr="00A12E05">
        <w:rPr>
          <w:rFonts w:asciiTheme="minorHAnsi" w:hAnsiTheme="minorHAnsi" w:cstheme="minorHAnsi"/>
          <w:sz w:val="22"/>
          <w:szCs w:val="22"/>
        </w:rPr>
        <w:t>ubsidieprogramma genaamd “LEADER</w:t>
      </w:r>
      <w:r w:rsidRPr="00A12E05">
        <w:rPr>
          <w:rFonts w:asciiTheme="minorHAnsi" w:hAnsiTheme="minorHAnsi" w:cstheme="minorHAnsi"/>
          <w:sz w:val="22"/>
          <w:szCs w:val="22"/>
        </w:rPr>
        <w:t>”.</w:t>
      </w:r>
    </w:p>
    <w:p w:rsidR="00CF6931" w:rsidRPr="00A12E05" w:rsidRDefault="00CF6931" w:rsidP="00CF6931">
      <w:pPr>
        <w:jc w:val="both"/>
        <w:rPr>
          <w:rFonts w:asciiTheme="minorHAnsi" w:hAnsiTheme="minorHAnsi" w:cstheme="minorHAnsi"/>
          <w:sz w:val="22"/>
          <w:szCs w:val="22"/>
        </w:rPr>
      </w:pPr>
    </w:p>
    <w:p w:rsidR="00CF6931" w:rsidRPr="00A12E05" w:rsidRDefault="00CF6931" w:rsidP="00CF6931">
      <w:pPr>
        <w:tabs>
          <w:tab w:val="left" w:pos="2175"/>
        </w:tabs>
        <w:jc w:val="both"/>
        <w:rPr>
          <w:rFonts w:asciiTheme="minorHAnsi" w:hAnsiTheme="minorHAnsi" w:cstheme="minorHAnsi"/>
          <w:sz w:val="22"/>
          <w:szCs w:val="22"/>
        </w:rPr>
      </w:pPr>
      <w:r w:rsidRPr="00A12E05">
        <w:rPr>
          <w:rFonts w:asciiTheme="minorHAnsi" w:hAnsiTheme="minorHAnsi" w:cstheme="minorHAnsi"/>
          <w:sz w:val="22"/>
          <w:szCs w:val="22"/>
        </w:rPr>
        <w:t>De vereniging heeft hiertoe als specifiek werkgebied: de gemeenten</w:t>
      </w:r>
      <w:r w:rsidR="002A5874">
        <w:rPr>
          <w:rFonts w:asciiTheme="minorHAnsi" w:hAnsiTheme="minorHAnsi" w:cstheme="minorHAnsi"/>
          <w:sz w:val="22"/>
          <w:szCs w:val="22"/>
        </w:rPr>
        <w:t xml:space="preserve"> Geel, Meerhout, Kasterlee, Lille, Vorselaar, Zandhoven, Grobbendonk, Herenthout, Olen, </w:t>
      </w:r>
      <w:r w:rsidR="00A66065">
        <w:rPr>
          <w:rFonts w:asciiTheme="minorHAnsi" w:hAnsiTheme="minorHAnsi" w:cstheme="minorHAnsi"/>
          <w:sz w:val="22"/>
          <w:szCs w:val="22"/>
        </w:rPr>
        <w:t>Laakdal en Herselt</w:t>
      </w:r>
      <w:r w:rsidRPr="00A12E05">
        <w:rPr>
          <w:rFonts w:asciiTheme="minorHAnsi" w:hAnsiTheme="minorHAnsi" w:cstheme="minorHAnsi"/>
          <w:sz w:val="22"/>
          <w:szCs w:val="22"/>
        </w:rPr>
        <w:t>.</w:t>
      </w:r>
    </w:p>
    <w:p w:rsidR="00CF6931" w:rsidRPr="00A12E05" w:rsidRDefault="00CF6931" w:rsidP="00CF6931">
      <w:pPr>
        <w:tabs>
          <w:tab w:val="left" w:pos="2175"/>
        </w:tabs>
        <w:jc w:val="both"/>
        <w:rPr>
          <w:rFonts w:asciiTheme="minorHAnsi" w:hAnsiTheme="minorHAnsi" w:cstheme="minorHAnsi"/>
          <w:sz w:val="22"/>
          <w:szCs w:val="22"/>
        </w:rPr>
      </w:pPr>
    </w:p>
    <w:p w:rsidR="00CF6931" w:rsidRPr="00A12E05" w:rsidRDefault="00CF6931" w:rsidP="00CF6931">
      <w:pPr>
        <w:pStyle w:val="Plattetekst"/>
        <w:tabs>
          <w:tab w:val="left" w:pos="2175"/>
        </w:tabs>
        <w:rPr>
          <w:rFonts w:asciiTheme="minorHAnsi" w:hAnsiTheme="minorHAnsi" w:cstheme="minorHAnsi"/>
          <w:sz w:val="22"/>
          <w:szCs w:val="22"/>
        </w:rPr>
      </w:pPr>
      <w:r w:rsidRPr="00A12E05">
        <w:rPr>
          <w:rFonts w:asciiTheme="minorHAnsi" w:hAnsiTheme="minorHAnsi" w:cstheme="minorHAnsi"/>
          <w:sz w:val="22"/>
          <w:szCs w:val="22"/>
        </w:rPr>
        <w:t>Mogelijkheden tot grensoverschrijdende samenwerking worden niet uitgesloten.</w:t>
      </w:r>
    </w:p>
    <w:p w:rsidR="00CF6931" w:rsidRPr="00A12E05" w:rsidRDefault="00CF6931" w:rsidP="00CF6931">
      <w:pPr>
        <w:tabs>
          <w:tab w:val="left" w:pos="2175"/>
        </w:tabs>
        <w:jc w:val="both"/>
        <w:rPr>
          <w:rFonts w:asciiTheme="minorHAnsi" w:hAnsiTheme="minorHAnsi" w:cstheme="minorHAnsi"/>
          <w:sz w:val="22"/>
          <w:szCs w:val="22"/>
        </w:rPr>
      </w:pPr>
    </w:p>
    <w:p w:rsidR="00CF6931" w:rsidRPr="00A12E05" w:rsidRDefault="00CF6931" w:rsidP="00CF6931">
      <w:pPr>
        <w:tabs>
          <w:tab w:val="left" w:pos="2175"/>
        </w:tabs>
        <w:jc w:val="both"/>
        <w:rPr>
          <w:rFonts w:asciiTheme="minorHAnsi" w:hAnsiTheme="minorHAnsi" w:cstheme="minorHAnsi"/>
          <w:sz w:val="22"/>
          <w:szCs w:val="22"/>
        </w:rPr>
      </w:pPr>
    </w:p>
    <w:p w:rsidR="00CF6931" w:rsidRPr="00A12E05" w:rsidRDefault="00CF6931" w:rsidP="00CF6931">
      <w:pPr>
        <w:pStyle w:val="Kop2"/>
        <w:tabs>
          <w:tab w:val="left" w:pos="2175"/>
        </w:tabs>
        <w:jc w:val="both"/>
        <w:rPr>
          <w:rFonts w:asciiTheme="minorHAnsi" w:hAnsiTheme="minorHAnsi" w:cstheme="minorHAnsi"/>
          <w:sz w:val="22"/>
          <w:szCs w:val="22"/>
          <w:u w:val="single"/>
        </w:rPr>
      </w:pPr>
      <w:r w:rsidRPr="00A12E05">
        <w:rPr>
          <w:rFonts w:asciiTheme="minorHAnsi" w:hAnsiTheme="minorHAnsi" w:cstheme="minorHAnsi"/>
          <w:sz w:val="22"/>
          <w:szCs w:val="22"/>
          <w:u w:val="single"/>
        </w:rPr>
        <w:t>III – De leden van de vereniging</w:t>
      </w:r>
    </w:p>
    <w:p w:rsidR="00CF6931" w:rsidRPr="00A12E05" w:rsidRDefault="00CF6931" w:rsidP="00CF6931">
      <w:pPr>
        <w:tabs>
          <w:tab w:val="left" w:pos="8763"/>
        </w:tabs>
        <w:jc w:val="both"/>
        <w:rPr>
          <w:rFonts w:asciiTheme="minorHAnsi" w:hAnsiTheme="minorHAnsi" w:cstheme="minorHAnsi"/>
          <w:b/>
          <w:sz w:val="22"/>
          <w:szCs w:val="22"/>
        </w:rPr>
      </w:pPr>
    </w:p>
    <w:p w:rsidR="00CF6931" w:rsidRPr="00A12E05" w:rsidRDefault="00CF6931" w:rsidP="00CF6931">
      <w:pPr>
        <w:pStyle w:val="Plattetekst"/>
        <w:rPr>
          <w:rFonts w:asciiTheme="minorHAnsi" w:hAnsiTheme="minorHAnsi" w:cstheme="minorHAnsi"/>
          <w:b/>
          <w:sz w:val="22"/>
          <w:szCs w:val="22"/>
        </w:rPr>
      </w:pPr>
      <w:r w:rsidRPr="00A12E05">
        <w:rPr>
          <w:rFonts w:asciiTheme="minorHAnsi" w:hAnsiTheme="minorHAnsi" w:cstheme="minorHAnsi"/>
          <w:b/>
          <w:sz w:val="22"/>
          <w:szCs w:val="22"/>
        </w:rPr>
        <w:t>Artikel 5</w:t>
      </w:r>
    </w:p>
    <w:p w:rsidR="00CF6931" w:rsidRPr="00A12E05" w:rsidRDefault="00CF6931" w:rsidP="00CF6931">
      <w:pPr>
        <w:pStyle w:val="Plattetekst"/>
        <w:rPr>
          <w:rFonts w:asciiTheme="minorHAnsi" w:hAnsiTheme="minorHAnsi" w:cstheme="minorHAnsi"/>
          <w:sz w:val="22"/>
          <w:szCs w:val="22"/>
        </w:rPr>
      </w:pPr>
      <w:r w:rsidRPr="00A12E05">
        <w:rPr>
          <w:rFonts w:asciiTheme="minorHAnsi" w:hAnsiTheme="minorHAnsi" w:cstheme="minorHAnsi"/>
          <w:sz w:val="22"/>
          <w:szCs w:val="22"/>
        </w:rPr>
        <w:t xml:space="preserve">De vereniging bestaat uit de </w:t>
      </w:r>
      <w:r w:rsidR="008043E1" w:rsidRPr="00A12E05">
        <w:rPr>
          <w:rFonts w:asciiTheme="minorHAnsi" w:hAnsiTheme="minorHAnsi" w:cstheme="minorHAnsi"/>
          <w:sz w:val="22"/>
          <w:szCs w:val="22"/>
        </w:rPr>
        <w:t xml:space="preserve">lijst van </w:t>
      </w:r>
      <w:r w:rsidRPr="00A12E05">
        <w:rPr>
          <w:rFonts w:asciiTheme="minorHAnsi" w:hAnsiTheme="minorHAnsi" w:cstheme="minorHAnsi"/>
          <w:sz w:val="22"/>
          <w:szCs w:val="22"/>
        </w:rPr>
        <w:t>vermelde effectieve en adviserende leden</w:t>
      </w:r>
      <w:r w:rsidR="008043E1" w:rsidRPr="00A12E05">
        <w:rPr>
          <w:rFonts w:asciiTheme="minorHAnsi" w:hAnsiTheme="minorHAnsi" w:cstheme="minorHAnsi"/>
          <w:sz w:val="22"/>
          <w:szCs w:val="22"/>
        </w:rPr>
        <w:t xml:space="preserve"> (als bijlage)</w:t>
      </w:r>
      <w:r w:rsidRPr="00A12E05">
        <w:rPr>
          <w:rFonts w:asciiTheme="minorHAnsi" w:hAnsiTheme="minorHAnsi" w:cstheme="minorHAnsi"/>
          <w:sz w:val="22"/>
          <w:szCs w:val="22"/>
        </w:rPr>
        <w:t>.</w:t>
      </w:r>
    </w:p>
    <w:p w:rsidR="00CF6931" w:rsidRPr="00A12E05" w:rsidRDefault="00CF6931" w:rsidP="00CF6931">
      <w:pPr>
        <w:pStyle w:val="Plattetekst"/>
        <w:rPr>
          <w:rFonts w:asciiTheme="minorHAnsi" w:hAnsiTheme="minorHAnsi" w:cstheme="minorHAnsi"/>
          <w:sz w:val="22"/>
          <w:szCs w:val="22"/>
        </w:rPr>
      </w:pPr>
    </w:p>
    <w:p w:rsidR="00CF6931" w:rsidRPr="00A12E05" w:rsidRDefault="00CF6931" w:rsidP="00CF6931">
      <w:pPr>
        <w:pStyle w:val="Plattetekst"/>
        <w:rPr>
          <w:rFonts w:asciiTheme="minorHAnsi" w:hAnsiTheme="minorHAnsi" w:cstheme="minorHAnsi"/>
          <w:sz w:val="22"/>
          <w:szCs w:val="22"/>
        </w:rPr>
      </w:pPr>
      <w:r w:rsidRPr="00A12E05">
        <w:rPr>
          <w:rFonts w:asciiTheme="minorHAnsi" w:hAnsiTheme="minorHAnsi" w:cstheme="minorHAnsi"/>
          <w:sz w:val="22"/>
          <w:szCs w:val="22"/>
        </w:rPr>
        <w:t>Andere natuurlijke personen of rechtspersonen van publiek of privaat recht, actief in het werkingsgebied in beleidsdomeinen gerelateerd aan de doelstellingen van</w:t>
      </w:r>
      <w:r w:rsidR="008043E1" w:rsidRPr="00A12E05">
        <w:rPr>
          <w:rFonts w:asciiTheme="minorHAnsi" w:hAnsiTheme="minorHAnsi" w:cstheme="minorHAnsi"/>
          <w:sz w:val="22"/>
          <w:szCs w:val="22"/>
        </w:rPr>
        <w:t xml:space="preserve"> de ontwikkelin</w:t>
      </w:r>
      <w:r w:rsidR="00992F05">
        <w:rPr>
          <w:rFonts w:asciiTheme="minorHAnsi" w:hAnsiTheme="minorHAnsi" w:cstheme="minorHAnsi"/>
          <w:sz w:val="22"/>
          <w:szCs w:val="22"/>
        </w:rPr>
        <w:t>g</w:t>
      </w:r>
      <w:r w:rsidR="008043E1" w:rsidRPr="00A12E05">
        <w:rPr>
          <w:rFonts w:asciiTheme="minorHAnsi" w:hAnsiTheme="minorHAnsi" w:cstheme="minorHAnsi"/>
          <w:sz w:val="22"/>
          <w:szCs w:val="22"/>
        </w:rPr>
        <w:t xml:space="preserve">sstrategie van LEADER </w:t>
      </w:r>
      <w:r w:rsidR="00A66065">
        <w:rPr>
          <w:rFonts w:asciiTheme="minorHAnsi" w:hAnsiTheme="minorHAnsi" w:cstheme="minorHAnsi"/>
          <w:sz w:val="22"/>
          <w:szCs w:val="22"/>
        </w:rPr>
        <w:t>Kempen Zuid</w:t>
      </w:r>
      <w:r w:rsidRPr="00A12E05">
        <w:rPr>
          <w:rFonts w:asciiTheme="minorHAnsi" w:hAnsiTheme="minorHAnsi" w:cstheme="minorHAnsi"/>
          <w:sz w:val="22"/>
          <w:szCs w:val="22"/>
        </w:rPr>
        <w:t xml:space="preserve"> kunnen toetreden als adviserend lid. De vereniging streeft ernaar om het aantal effectieve leden van de PG constant te houden, zodat het evenwicht behouden blijft. De vereniging streeft ook een evenwicht na tussen enerzijds politieke partijen en anderzijds de publiek-private sector.</w:t>
      </w:r>
    </w:p>
    <w:p w:rsidR="00CF6931" w:rsidRPr="00A12E05" w:rsidRDefault="00CF6931" w:rsidP="00CF6931">
      <w:pPr>
        <w:pStyle w:val="Plattetekst"/>
        <w:rPr>
          <w:rFonts w:asciiTheme="minorHAnsi" w:hAnsiTheme="minorHAnsi" w:cstheme="minorHAnsi"/>
          <w:sz w:val="22"/>
          <w:szCs w:val="22"/>
        </w:rPr>
      </w:pPr>
    </w:p>
    <w:p w:rsidR="00CF6931" w:rsidRPr="00A12E05" w:rsidRDefault="00CF6931" w:rsidP="00CF6931">
      <w:pPr>
        <w:pStyle w:val="Plattetekst"/>
        <w:rPr>
          <w:rFonts w:asciiTheme="minorHAnsi" w:hAnsiTheme="minorHAnsi" w:cstheme="minorHAnsi"/>
          <w:sz w:val="22"/>
          <w:szCs w:val="22"/>
        </w:rPr>
      </w:pPr>
      <w:r w:rsidRPr="00A12E05">
        <w:rPr>
          <w:rFonts w:asciiTheme="minorHAnsi" w:hAnsiTheme="minorHAnsi" w:cstheme="minorHAnsi"/>
          <w:sz w:val="22"/>
          <w:szCs w:val="22"/>
        </w:rPr>
        <w:lastRenderedPageBreak/>
        <w:t>Nieuwe leden stellen hun kandidatuur schriftelijk bij de voorzitter van de Plaatselijke Groep, die de kandidatuur ter aanvaarding voorlegt aan de Plaatselijke Groep.</w:t>
      </w:r>
    </w:p>
    <w:p w:rsidR="00CF6931" w:rsidRPr="00A12E05" w:rsidRDefault="00CF6931" w:rsidP="00CF6931">
      <w:pPr>
        <w:pStyle w:val="Plattetekst"/>
        <w:rPr>
          <w:rFonts w:asciiTheme="minorHAnsi" w:hAnsiTheme="minorHAnsi" w:cstheme="minorHAnsi"/>
          <w:sz w:val="22"/>
          <w:szCs w:val="22"/>
        </w:rPr>
      </w:pPr>
    </w:p>
    <w:p w:rsidR="00CF6931" w:rsidRPr="00A12E05" w:rsidRDefault="00CF6931" w:rsidP="00CF6931">
      <w:pPr>
        <w:pStyle w:val="Plattetekst"/>
        <w:rPr>
          <w:rFonts w:asciiTheme="minorHAnsi" w:hAnsiTheme="minorHAnsi" w:cstheme="minorHAnsi"/>
          <w:sz w:val="22"/>
          <w:szCs w:val="22"/>
        </w:rPr>
      </w:pPr>
      <w:r w:rsidRPr="00A12E05">
        <w:rPr>
          <w:rFonts w:asciiTheme="minorHAnsi" w:hAnsiTheme="minorHAnsi" w:cstheme="minorHAnsi"/>
          <w:sz w:val="22"/>
          <w:szCs w:val="22"/>
        </w:rPr>
        <w:t>De leden van de PG gaan na of de kandidatuur van een persoon een daadwerkelijke meerwaarde biedt aan de werking van de PG.</w:t>
      </w:r>
    </w:p>
    <w:p w:rsidR="00CF6931" w:rsidRPr="00A12E05" w:rsidRDefault="00CF6931" w:rsidP="00CF6931">
      <w:pPr>
        <w:pStyle w:val="Plattetekst"/>
        <w:rPr>
          <w:rFonts w:asciiTheme="minorHAnsi" w:hAnsiTheme="minorHAnsi" w:cstheme="minorHAnsi"/>
          <w:sz w:val="22"/>
          <w:szCs w:val="22"/>
        </w:rPr>
      </w:pPr>
      <w:r w:rsidRPr="00A12E05">
        <w:rPr>
          <w:rFonts w:asciiTheme="minorHAnsi" w:hAnsiTheme="minorHAnsi" w:cstheme="minorHAnsi"/>
          <w:sz w:val="22"/>
          <w:szCs w:val="22"/>
        </w:rPr>
        <w:t>Aanvaarding gebeurt met gewone meerderheid van de stemmen van de aanwezige of vertegenwoordigde effectieve leden.</w:t>
      </w:r>
    </w:p>
    <w:p w:rsidR="00CF6931" w:rsidRPr="00A12E05" w:rsidRDefault="00CF6931" w:rsidP="00CF6931">
      <w:pPr>
        <w:pStyle w:val="Plattetekst"/>
        <w:rPr>
          <w:rFonts w:asciiTheme="minorHAnsi" w:hAnsiTheme="minorHAnsi" w:cstheme="minorHAnsi"/>
          <w:sz w:val="22"/>
          <w:szCs w:val="22"/>
        </w:rPr>
      </w:pPr>
    </w:p>
    <w:p w:rsidR="00CF6931" w:rsidRPr="00A12E05" w:rsidRDefault="00CF6931" w:rsidP="00CF6931">
      <w:pPr>
        <w:pStyle w:val="Plattetekst"/>
        <w:rPr>
          <w:rFonts w:asciiTheme="minorHAnsi" w:hAnsiTheme="minorHAnsi" w:cstheme="minorHAnsi"/>
          <w:sz w:val="22"/>
          <w:szCs w:val="22"/>
        </w:rPr>
      </w:pPr>
      <w:r w:rsidRPr="00A12E05">
        <w:rPr>
          <w:rFonts w:asciiTheme="minorHAnsi" w:hAnsiTheme="minorHAnsi" w:cstheme="minorHAnsi"/>
          <w:sz w:val="22"/>
          <w:szCs w:val="22"/>
        </w:rPr>
        <w:t>Aanvaarding van de kandidatuur impliceert de aanvaarding door het nieuwe lid van de afspraken gemaakt bij huidige overeenkomst.</w:t>
      </w:r>
    </w:p>
    <w:p w:rsidR="00CF6931" w:rsidRPr="00A12E05" w:rsidRDefault="00CF6931" w:rsidP="00CF6931">
      <w:pPr>
        <w:pStyle w:val="Plattetekst"/>
        <w:rPr>
          <w:rFonts w:asciiTheme="minorHAnsi" w:hAnsiTheme="minorHAnsi" w:cstheme="minorHAnsi"/>
          <w:sz w:val="22"/>
          <w:szCs w:val="22"/>
        </w:rPr>
      </w:pPr>
    </w:p>
    <w:p w:rsidR="00CF6931" w:rsidRPr="00A12E05" w:rsidRDefault="00CF6931" w:rsidP="00CF6931">
      <w:pPr>
        <w:pStyle w:val="Plattetekst"/>
        <w:rPr>
          <w:rFonts w:asciiTheme="minorHAnsi" w:hAnsiTheme="minorHAnsi" w:cstheme="minorHAnsi"/>
          <w:sz w:val="22"/>
          <w:szCs w:val="22"/>
        </w:rPr>
      </w:pPr>
      <w:r w:rsidRPr="00A12E05">
        <w:rPr>
          <w:rFonts w:asciiTheme="minorHAnsi" w:hAnsiTheme="minorHAnsi" w:cstheme="minorHAnsi"/>
          <w:sz w:val="22"/>
          <w:szCs w:val="22"/>
        </w:rPr>
        <w:t>Leden van de PG die om welke reden ook komen weg te vallen, worden vervangen en dit op voordracht van het desbetreffende gemeentebestuur</w:t>
      </w:r>
      <w:r w:rsidR="002548D3">
        <w:rPr>
          <w:rFonts w:asciiTheme="minorHAnsi" w:hAnsiTheme="minorHAnsi" w:cstheme="minorHAnsi"/>
          <w:sz w:val="22"/>
          <w:szCs w:val="22"/>
        </w:rPr>
        <w:t xml:space="preserve"> of organisatie</w:t>
      </w:r>
      <w:r w:rsidRPr="00A12E05">
        <w:rPr>
          <w:rFonts w:asciiTheme="minorHAnsi" w:hAnsiTheme="minorHAnsi" w:cstheme="minorHAnsi"/>
          <w:sz w:val="22"/>
          <w:szCs w:val="22"/>
        </w:rPr>
        <w:t>.</w:t>
      </w:r>
    </w:p>
    <w:p w:rsidR="00CF6931" w:rsidRPr="00A12E05" w:rsidRDefault="00CF6931" w:rsidP="00CF6931">
      <w:pPr>
        <w:pStyle w:val="Plattetekst"/>
        <w:rPr>
          <w:rFonts w:asciiTheme="minorHAnsi" w:hAnsiTheme="minorHAnsi" w:cstheme="minorHAnsi"/>
          <w:b/>
          <w:sz w:val="22"/>
          <w:szCs w:val="22"/>
        </w:rPr>
      </w:pPr>
    </w:p>
    <w:p w:rsidR="00CF6931" w:rsidRPr="00A12E05" w:rsidRDefault="00CF6931" w:rsidP="00CF6931">
      <w:pPr>
        <w:pStyle w:val="Plattetekst"/>
        <w:rPr>
          <w:rFonts w:asciiTheme="minorHAnsi" w:hAnsiTheme="minorHAnsi" w:cstheme="minorHAnsi"/>
          <w:b/>
          <w:sz w:val="22"/>
          <w:szCs w:val="22"/>
        </w:rPr>
      </w:pPr>
      <w:r w:rsidRPr="00A12E05">
        <w:rPr>
          <w:rFonts w:asciiTheme="minorHAnsi" w:hAnsiTheme="minorHAnsi" w:cstheme="minorHAnsi"/>
          <w:b/>
          <w:sz w:val="22"/>
          <w:szCs w:val="22"/>
        </w:rPr>
        <w:t>Artikel 6</w:t>
      </w:r>
    </w:p>
    <w:p w:rsidR="00CF6931" w:rsidRPr="00A12E05" w:rsidRDefault="00CF6931" w:rsidP="00CF6931">
      <w:pPr>
        <w:pStyle w:val="Plattetekst"/>
        <w:rPr>
          <w:rFonts w:asciiTheme="minorHAnsi" w:hAnsiTheme="minorHAnsi" w:cstheme="minorHAnsi"/>
          <w:sz w:val="22"/>
          <w:szCs w:val="22"/>
        </w:rPr>
      </w:pPr>
      <w:r w:rsidRPr="00A12E05">
        <w:rPr>
          <w:rFonts w:asciiTheme="minorHAnsi" w:hAnsiTheme="minorHAnsi" w:cstheme="minorHAnsi"/>
          <w:sz w:val="22"/>
          <w:szCs w:val="22"/>
        </w:rPr>
        <w:t>De leden gaan het engagement aan om deel te nemen aan de Vereniging voor de realisatie van  een aantal gezamenlijke initiatieven rond lokale plattelandsontwikkeling in het kader van het Europese subsidieprogramm</w:t>
      </w:r>
      <w:r w:rsidR="008043E1" w:rsidRPr="00A12E05">
        <w:rPr>
          <w:rFonts w:asciiTheme="minorHAnsi" w:hAnsiTheme="minorHAnsi" w:cstheme="minorHAnsi"/>
          <w:sz w:val="22"/>
          <w:szCs w:val="22"/>
        </w:rPr>
        <w:t>a genaamd “LEADER</w:t>
      </w:r>
      <w:r w:rsidRPr="00A12E05">
        <w:rPr>
          <w:rFonts w:asciiTheme="minorHAnsi" w:hAnsiTheme="minorHAnsi" w:cstheme="minorHAnsi"/>
          <w:sz w:val="22"/>
          <w:szCs w:val="22"/>
        </w:rPr>
        <w:t>”.  De leden garanderen actief deel te nemen aan de overleg- en besluitvormingsstructuur en de eventueel toegewezen taken effectief te zullen opnemen en naar best vermogen te zullen uitvoeren.</w:t>
      </w:r>
    </w:p>
    <w:p w:rsidR="00CF6931" w:rsidRPr="00A12E05" w:rsidRDefault="00CF6931" w:rsidP="00CF6931">
      <w:pPr>
        <w:pStyle w:val="Plattetekst"/>
        <w:rPr>
          <w:rFonts w:asciiTheme="minorHAnsi" w:hAnsiTheme="minorHAnsi" w:cstheme="minorHAnsi"/>
          <w:sz w:val="22"/>
          <w:szCs w:val="22"/>
        </w:rPr>
      </w:pPr>
    </w:p>
    <w:p w:rsidR="00CF6931" w:rsidRPr="00A12E05" w:rsidRDefault="00CF6931" w:rsidP="00CF6931">
      <w:pPr>
        <w:pStyle w:val="Plattetekst"/>
        <w:rPr>
          <w:rFonts w:asciiTheme="minorHAnsi" w:hAnsiTheme="minorHAnsi" w:cstheme="minorHAnsi"/>
          <w:b/>
          <w:sz w:val="22"/>
          <w:szCs w:val="22"/>
        </w:rPr>
      </w:pPr>
      <w:r w:rsidRPr="00A12E05">
        <w:rPr>
          <w:rFonts w:asciiTheme="minorHAnsi" w:hAnsiTheme="minorHAnsi" w:cstheme="minorHAnsi"/>
          <w:sz w:val="22"/>
          <w:szCs w:val="22"/>
        </w:rPr>
        <w:t>De leden zijn tot geen inbreng verplicht noch gehouden</w:t>
      </w:r>
      <w:r w:rsidR="008043E1" w:rsidRPr="00A12E05">
        <w:rPr>
          <w:rFonts w:asciiTheme="minorHAnsi" w:hAnsiTheme="minorHAnsi" w:cstheme="minorHAnsi"/>
          <w:sz w:val="22"/>
          <w:szCs w:val="22"/>
        </w:rPr>
        <w:t xml:space="preserve"> tot het betalen van bijdragen.</w:t>
      </w:r>
    </w:p>
    <w:p w:rsidR="00CF6931" w:rsidRPr="00A12E05" w:rsidRDefault="00CF6931" w:rsidP="00CF6931">
      <w:pPr>
        <w:pStyle w:val="Plattetekst"/>
        <w:rPr>
          <w:rFonts w:asciiTheme="minorHAnsi" w:hAnsiTheme="minorHAnsi" w:cstheme="minorHAnsi"/>
          <w:b/>
          <w:sz w:val="22"/>
          <w:szCs w:val="22"/>
        </w:rPr>
      </w:pPr>
    </w:p>
    <w:p w:rsidR="00CF6931" w:rsidRPr="00A12E05" w:rsidRDefault="00CF6931" w:rsidP="00CF6931">
      <w:pPr>
        <w:pStyle w:val="Plattetekst"/>
        <w:rPr>
          <w:rFonts w:asciiTheme="minorHAnsi" w:hAnsiTheme="minorHAnsi" w:cstheme="minorHAnsi"/>
          <w:sz w:val="22"/>
          <w:szCs w:val="22"/>
        </w:rPr>
      </w:pPr>
      <w:r w:rsidRPr="00A12E05">
        <w:rPr>
          <w:rFonts w:asciiTheme="minorHAnsi" w:hAnsiTheme="minorHAnsi" w:cstheme="minorHAnsi"/>
          <w:sz w:val="22"/>
          <w:szCs w:val="22"/>
        </w:rPr>
        <w:t>De leden nemen evenmin principieel individuele verbintenissen op zich.</w:t>
      </w:r>
    </w:p>
    <w:p w:rsidR="00CF6931" w:rsidRPr="00A12E05" w:rsidRDefault="00CF6931" w:rsidP="00CF6931">
      <w:pPr>
        <w:pStyle w:val="Plattetekst"/>
        <w:rPr>
          <w:rFonts w:asciiTheme="minorHAnsi" w:hAnsiTheme="minorHAnsi" w:cstheme="minorHAnsi"/>
          <w:b/>
          <w:sz w:val="22"/>
          <w:szCs w:val="22"/>
        </w:rPr>
      </w:pPr>
    </w:p>
    <w:p w:rsidR="00CF6931" w:rsidRPr="00A12E05" w:rsidRDefault="00CF6931" w:rsidP="00CF6931">
      <w:pPr>
        <w:pStyle w:val="Plattetekst"/>
        <w:rPr>
          <w:rFonts w:asciiTheme="minorHAnsi" w:hAnsiTheme="minorHAnsi" w:cstheme="minorHAnsi"/>
          <w:b/>
          <w:sz w:val="22"/>
          <w:szCs w:val="22"/>
        </w:rPr>
      </w:pPr>
      <w:r w:rsidRPr="00A12E05">
        <w:rPr>
          <w:rFonts w:asciiTheme="minorHAnsi" w:hAnsiTheme="minorHAnsi" w:cstheme="minorHAnsi"/>
          <w:b/>
          <w:sz w:val="22"/>
          <w:szCs w:val="22"/>
        </w:rPr>
        <w:t>Artikel 7</w:t>
      </w:r>
    </w:p>
    <w:p w:rsidR="00CF6931" w:rsidRPr="00A12E05" w:rsidRDefault="00CF6931" w:rsidP="00CF6931">
      <w:pPr>
        <w:pStyle w:val="Plattetekst"/>
        <w:rPr>
          <w:rFonts w:asciiTheme="minorHAnsi" w:hAnsiTheme="minorHAnsi" w:cstheme="minorHAnsi"/>
          <w:sz w:val="22"/>
          <w:szCs w:val="22"/>
        </w:rPr>
      </w:pPr>
      <w:r w:rsidRPr="00A12E05">
        <w:rPr>
          <w:rFonts w:asciiTheme="minorHAnsi" w:hAnsiTheme="minorHAnsi" w:cstheme="minorHAnsi"/>
          <w:sz w:val="22"/>
          <w:szCs w:val="22"/>
        </w:rPr>
        <w:t>Elk lid kan uittreden per eenvoudig schrijven gericht aan de Voorzitter van de Plaatselijke Groep. Bij uittreden neemt het lid afstand van al zijn/haar engagementen.</w:t>
      </w:r>
    </w:p>
    <w:p w:rsidR="00CF6931" w:rsidRPr="00A12E05" w:rsidRDefault="00CF6931" w:rsidP="00CF6931">
      <w:pPr>
        <w:pStyle w:val="Plattetekst"/>
        <w:rPr>
          <w:rFonts w:asciiTheme="minorHAnsi" w:hAnsiTheme="minorHAnsi" w:cstheme="minorHAnsi"/>
          <w:sz w:val="22"/>
          <w:szCs w:val="22"/>
        </w:rPr>
      </w:pPr>
    </w:p>
    <w:p w:rsidR="00CF6931" w:rsidRPr="00A12E05" w:rsidRDefault="00CF6931" w:rsidP="00CF6931">
      <w:pPr>
        <w:pStyle w:val="Plattetekst"/>
        <w:rPr>
          <w:rFonts w:asciiTheme="minorHAnsi" w:hAnsiTheme="minorHAnsi" w:cstheme="minorHAnsi"/>
          <w:b/>
          <w:sz w:val="22"/>
          <w:szCs w:val="22"/>
        </w:rPr>
      </w:pPr>
      <w:r w:rsidRPr="00A12E05">
        <w:rPr>
          <w:rFonts w:asciiTheme="minorHAnsi" w:hAnsiTheme="minorHAnsi" w:cstheme="minorHAnsi"/>
          <w:b/>
          <w:sz w:val="22"/>
          <w:szCs w:val="22"/>
        </w:rPr>
        <w:t>Artikel 8</w:t>
      </w:r>
    </w:p>
    <w:p w:rsidR="00CF6931" w:rsidRPr="00FD0031" w:rsidRDefault="00CF6931" w:rsidP="00FD0031">
      <w:pPr>
        <w:pStyle w:val="Plattetekst"/>
        <w:rPr>
          <w:rFonts w:asciiTheme="minorHAnsi" w:hAnsiTheme="minorHAnsi" w:cstheme="minorHAnsi"/>
          <w:sz w:val="22"/>
          <w:szCs w:val="22"/>
        </w:rPr>
      </w:pPr>
      <w:r w:rsidRPr="00A12E05">
        <w:rPr>
          <w:rFonts w:asciiTheme="minorHAnsi" w:hAnsiTheme="minorHAnsi" w:cstheme="minorHAnsi"/>
          <w:sz w:val="22"/>
          <w:szCs w:val="22"/>
        </w:rPr>
        <w:t>De uitsluiting van een lid is mogelijk na een gemotiveerde beslissing van twee derden van de le</w:t>
      </w:r>
      <w:r w:rsidR="00FD0031">
        <w:rPr>
          <w:rFonts w:asciiTheme="minorHAnsi" w:hAnsiTheme="minorHAnsi" w:cstheme="minorHAnsi"/>
          <w:sz w:val="22"/>
          <w:szCs w:val="22"/>
        </w:rPr>
        <w:t xml:space="preserve">den van de Plaatselijke Groep. </w:t>
      </w:r>
      <w:r w:rsidRPr="00FD0031">
        <w:rPr>
          <w:rFonts w:asciiTheme="minorHAnsi" w:hAnsiTheme="minorHAnsi" w:cstheme="minorHAnsi"/>
          <w:sz w:val="22"/>
          <w:szCs w:val="22"/>
        </w:rPr>
        <w:t>Tegen deze uitsluiting staan geen rechtsmiddelen open.</w:t>
      </w:r>
    </w:p>
    <w:p w:rsidR="00CF6931" w:rsidRPr="00A12E05" w:rsidRDefault="00CF6931" w:rsidP="00FD0031">
      <w:pPr>
        <w:pStyle w:val="Plattetekst2"/>
        <w:jc w:val="left"/>
        <w:rPr>
          <w:rFonts w:asciiTheme="minorHAnsi" w:hAnsiTheme="minorHAnsi" w:cstheme="minorHAnsi"/>
          <w:i/>
          <w:sz w:val="22"/>
          <w:szCs w:val="22"/>
        </w:rPr>
      </w:pPr>
    </w:p>
    <w:p w:rsidR="00CF6931" w:rsidRPr="00A12E05" w:rsidRDefault="00CF6931" w:rsidP="00CF6931">
      <w:pPr>
        <w:pStyle w:val="Plattetekst"/>
        <w:rPr>
          <w:rFonts w:asciiTheme="minorHAnsi" w:hAnsiTheme="minorHAnsi" w:cstheme="minorHAnsi"/>
          <w:b/>
          <w:sz w:val="22"/>
          <w:szCs w:val="22"/>
        </w:rPr>
      </w:pPr>
      <w:r w:rsidRPr="00A12E05">
        <w:rPr>
          <w:rFonts w:asciiTheme="minorHAnsi" w:hAnsiTheme="minorHAnsi" w:cstheme="minorHAnsi"/>
          <w:b/>
          <w:sz w:val="22"/>
          <w:szCs w:val="22"/>
        </w:rPr>
        <w:t>Artikel 9</w:t>
      </w:r>
    </w:p>
    <w:p w:rsidR="00CF6931" w:rsidRPr="00A12E05" w:rsidRDefault="00CF6931" w:rsidP="00CF6931">
      <w:pPr>
        <w:pStyle w:val="Plattetekst"/>
        <w:rPr>
          <w:rFonts w:asciiTheme="minorHAnsi" w:hAnsiTheme="minorHAnsi" w:cstheme="minorHAnsi"/>
          <w:sz w:val="22"/>
          <w:szCs w:val="22"/>
        </w:rPr>
      </w:pPr>
      <w:r w:rsidRPr="00A12E05">
        <w:rPr>
          <w:rFonts w:asciiTheme="minorHAnsi" w:hAnsiTheme="minorHAnsi" w:cstheme="minorHAnsi"/>
          <w:sz w:val="22"/>
          <w:szCs w:val="22"/>
        </w:rPr>
        <w:t xml:space="preserve">Uittredende leden, in hoedanigheid van deelnemend gemeentebestuur of natuurlijke persoon in de PG, kunnen geen aanspraak maken op het maatschappelijk vermogen van de vereniging, noch kunnen zij teruggave of vergoeding eisen van eventuele gedane inbrengen. </w:t>
      </w:r>
    </w:p>
    <w:p w:rsidR="00CF6931" w:rsidRPr="00A12E05" w:rsidRDefault="00CF6931" w:rsidP="00CF6931">
      <w:pPr>
        <w:jc w:val="both"/>
        <w:rPr>
          <w:rFonts w:asciiTheme="minorHAnsi" w:hAnsiTheme="minorHAnsi" w:cstheme="minorHAnsi"/>
          <w:sz w:val="22"/>
          <w:szCs w:val="22"/>
        </w:rPr>
      </w:pPr>
    </w:p>
    <w:p w:rsidR="008043E1" w:rsidRPr="00A12E05" w:rsidRDefault="008043E1" w:rsidP="00CF6931">
      <w:pPr>
        <w:jc w:val="both"/>
        <w:rPr>
          <w:rFonts w:asciiTheme="minorHAnsi" w:hAnsiTheme="minorHAnsi" w:cstheme="minorHAnsi"/>
          <w:sz w:val="22"/>
          <w:szCs w:val="22"/>
        </w:rPr>
      </w:pPr>
    </w:p>
    <w:p w:rsidR="00CF6931" w:rsidRPr="00A12E05" w:rsidRDefault="00CF6931" w:rsidP="00CF6931">
      <w:pPr>
        <w:jc w:val="both"/>
        <w:rPr>
          <w:rFonts w:asciiTheme="minorHAnsi" w:hAnsiTheme="minorHAnsi" w:cstheme="minorHAnsi"/>
          <w:b/>
          <w:sz w:val="22"/>
          <w:szCs w:val="22"/>
          <w:u w:val="single"/>
        </w:rPr>
      </w:pPr>
      <w:r w:rsidRPr="00A12E05">
        <w:rPr>
          <w:rFonts w:asciiTheme="minorHAnsi" w:hAnsiTheme="minorHAnsi" w:cstheme="minorHAnsi"/>
          <w:b/>
          <w:sz w:val="22"/>
          <w:szCs w:val="22"/>
          <w:u w:val="single"/>
        </w:rPr>
        <w:t>IV – Organisatie: Plaatselijke Groep (PG)</w:t>
      </w:r>
    </w:p>
    <w:p w:rsidR="00CF6931" w:rsidRPr="00A12E05" w:rsidRDefault="00CF6931" w:rsidP="00CF6931">
      <w:pPr>
        <w:jc w:val="both"/>
        <w:rPr>
          <w:rFonts w:asciiTheme="minorHAnsi" w:hAnsiTheme="minorHAnsi" w:cstheme="minorHAnsi"/>
          <w:b/>
          <w:sz w:val="22"/>
          <w:szCs w:val="22"/>
        </w:rPr>
      </w:pPr>
    </w:p>
    <w:p w:rsidR="00CF6931" w:rsidRPr="00A12E05" w:rsidRDefault="00CF6931" w:rsidP="00CF6931">
      <w:pPr>
        <w:jc w:val="both"/>
        <w:rPr>
          <w:rFonts w:asciiTheme="minorHAnsi" w:hAnsiTheme="minorHAnsi" w:cstheme="minorHAnsi"/>
          <w:b/>
          <w:sz w:val="22"/>
          <w:szCs w:val="22"/>
        </w:rPr>
      </w:pPr>
      <w:r w:rsidRPr="00A12E05">
        <w:rPr>
          <w:rFonts w:asciiTheme="minorHAnsi" w:hAnsiTheme="minorHAnsi" w:cstheme="minorHAnsi"/>
          <w:b/>
          <w:sz w:val="22"/>
          <w:szCs w:val="22"/>
        </w:rPr>
        <w:t>Artikel 10</w:t>
      </w:r>
    </w:p>
    <w:p w:rsidR="00CF6931" w:rsidRPr="00A12E05" w:rsidRDefault="00CF6931" w:rsidP="00CF6931">
      <w:pPr>
        <w:pStyle w:val="Plattetekst"/>
        <w:rPr>
          <w:rFonts w:asciiTheme="minorHAnsi" w:hAnsiTheme="minorHAnsi" w:cstheme="minorHAnsi"/>
          <w:sz w:val="22"/>
          <w:szCs w:val="22"/>
        </w:rPr>
      </w:pPr>
      <w:r w:rsidRPr="00A12E05">
        <w:rPr>
          <w:rFonts w:asciiTheme="minorHAnsi" w:hAnsiTheme="minorHAnsi" w:cstheme="minorHAnsi"/>
          <w:sz w:val="22"/>
          <w:szCs w:val="22"/>
        </w:rPr>
        <w:t xml:space="preserve">De PG baseert zich niet op een bestaande plaatselijke groepering, maar vormt een nieuw en experimenteel samenwerkingsverband. </w:t>
      </w:r>
    </w:p>
    <w:p w:rsidR="00CF6931" w:rsidRPr="00A12E05" w:rsidRDefault="00CF6931" w:rsidP="00CF6931">
      <w:pPr>
        <w:pStyle w:val="Plattetekst"/>
        <w:rPr>
          <w:rFonts w:asciiTheme="minorHAnsi" w:hAnsiTheme="minorHAnsi" w:cstheme="minorHAnsi"/>
          <w:sz w:val="22"/>
          <w:szCs w:val="22"/>
        </w:rPr>
      </w:pPr>
    </w:p>
    <w:p w:rsidR="00CF6931" w:rsidRPr="00A12E05" w:rsidRDefault="00CF6931" w:rsidP="00CF6931">
      <w:pPr>
        <w:jc w:val="both"/>
        <w:rPr>
          <w:rFonts w:asciiTheme="minorHAnsi" w:hAnsiTheme="minorHAnsi" w:cstheme="minorHAnsi"/>
          <w:b/>
          <w:sz w:val="22"/>
          <w:szCs w:val="22"/>
        </w:rPr>
      </w:pPr>
    </w:p>
    <w:p w:rsidR="00CF6931" w:rsidRPr="00A12E05" w:rsidRDefault="00CF6931" w:rsidP="00CF6931">
      <w:pPr>
        <w:jc w:val="both"/>
        <w:rPr>
          <w:rFonts w:asciiTheme="minorHAnsi" w:hAnsiTheme="minorHAnsi" w:cstheme="minorHAnsi"/>
          <w:b/>
          <w:sz w:val="22"/>
          <w:szCs w:val="22"/>
        </w:rPr>
      </w:pPr>
      <w:r w:rsidRPr="00A12E05">
        <w:rPr>
          <w:rFonts w:asciiTheme="minorHAnsi" w:hAnsiTheme="minorHAnsi" w:cstheme="minorHAnsi"/>
          <w:b/>
          <w:sz w:val="22"/>
          <w:szCs w:val="22"/>
        </w:rPr>
        <w:t>Artikel 11</w:t>
      </w:r>
    </w:p>
    <w:p w:rsidR="00CF6931" w:rsidRPr="00A12E05" w:rsidRDefault="00CF6931" w:rsidP="00CF6931">
      <w:pPr>
        <w:pStyle w:val="Plattetekst"/>
        <w:jc w:val="left"/>
        <w:rPr>
          <w:rFonts w:asciiTheme="minorHAnsi" w:hAnsiTheme="minorHAnsi" w:cstheme="minorHAnsi"/>
          <w:sz w:val="22"/>
          <w:szCs w:val="22"/>
        </w:rPr>
      </w:pPr>
      <w:r w:rsidRPr="00A12E05">
        <w:rPr>
          <w:rFonts w:asciiTheme="minorHAnsi" w:hAnsiTheme="minorHAnsi" w:cstheme="minorHAnsi"/>
          <w:sz w:val="22"/>
          <w:szCs w:val="22"/>
        </w:rPr>
        <w:t>De Plaatselijke Groep zal min. drie maal per jaar vergaderen.</w:t>
      </w:r>
    </w:p>
    <w:p w:rsidR="00CF6931" w:rsidRPr="00A12E05" w:rsidRDefault="00CF6931" w:rsidP="00CF6931">
      <w:pPr>
        <w:pStyle w:val="Plattetekst"/>
        <w:jc w:val="left"/>
        <w:rPr>
          <w:rFonts w:asciiTheme="minorHAnsi" w:hAnsiTheme="minorHAnsi" w:cstheme="minorHAnsi"/>
          <w:sz w:val="22"/>
          <w:szCs w:val="22"/>
        </w:rPr>
      </w:pPr>
    </w:p>
    <w:p w:rsidR="00CF6931" w:rsidRPr="00A12E05" w:rsidRDefault="00CF6931" w:rsidP="00CF6931">
      <w:pPr>
        <w:pStyle w:val="Plattetekst"/>
        <w:jc w:val="left"/>
        <w:rPr>
          <w:rFonts w:asciiTheme="minorHAnsi" w:hAnsiTheme="minorHAnsi" w:cstheme="minorHAnsi"/>
          <w:sz w:val="22"/>
          <w:szCs w:val="22"/>
        </w:rPr>
      </w:pPr>
      <w:r w:rsidRPr="00A12E05">
        <w:rPr>
          <w:rFonts w:asciiTheme="minorHAnsi" w:hAnsiTheme="minorHAnsi" w:cstheme="minorHAnsi"/>
          <w:sz w:val="22"/>
          <w:szCs w:val="22"/>
        </w:rPr>
        <w:t>De vergaderingen vinden plaats binnen het werkingsgebied en niet op een vaste plaats.</w:t>
      </w:r>
      <w:r w:rsidRPr="00A12E05">
        <w:rPr>
          <w:rFonts w:asciiTheme="minorHAnsi" w:hAnsiTheme="minorHAnsi" w:cstheme="minorHAnsi"/>
          <w:sz w:val="22"/>
          <w:szCs w:val="22"/>
        </w:rPr>
        <w:br/>
      </w:r>
    </w:p>
    <w:p w:rsidR="00CF6931" w:rsidRPr="00A12E05" w:rsidRDefault="00CF6931" w:rsidP="00CF6931">
      <w:pPr>
        <w:pStyle w:val="Plattetekst"/>
        <w:rPr>
          <w:rFonts w:asciiTheme="minorHAnsi" w:hAnsiTheme="minorHAnsi" w:cstheme="minorHAnsi"/>
          <w:sz w:val="22"/>
          <w:szCs w:val="22"/>
        </w:rPr>
      </w:pPr>
      <w:r w:rsidRPr="00A12E05">
        <w:rPr>
          <w:rFonts w:asciiTheme="minorHAnsi" w:hAnsiTheme="minorHAnsi" w:cstheme="minorHAnsi"/>
          <w:sz w:val="22"/>
          <w:szCs w:val="22"/>
        </w:rPr>
        <w:lastRenderedPageBreak/>
        <w:t xml:space="preserve">De besluitvorming gebeurt bij </w:t>
      </w:r>
      <w:r w:rsidR="00232F1A">
        <w:rPr>
          <w:rFonts w:asciiTheme="minorHAnsi" w:hAnsiTheme="minorHAnsi" w:cstheme="minorHAnsi"/>
          <w:sz w:val="22"/>
          <w:szCs w:val="22"/>
        </w:rPr>
        <w:t xml:space="preserve">consensus of </w:t>
      </w:r>
      <w:r w:rsidR="008043E1" w:rsidRPr="00A12E05">
        <w:rPr>
          <w:rFonts w:asciiTheme="minorHAnsi" w:hAnsiTheme="minorHAnsi" w:cstheme="minorHAnsi"/>
          <w:sz w:val="22"/>
          <w:szCs w:val="22"/>
        </w:rPr>
        <w:t>geheime stemming</w:t>
      </w:r>
      <w:r w:rsidRPr="00A12E05">
        <w:rPr>
          <w:rFonts w:asciiTheme="minorHAnsi" w:hAnsiTheme="minorHAnsi" w:cstheme="minorHAnsi"/>
          <w:sz w:val="22"/>
          <w:szCs w:val="22"/>
        </w:rPr>
        <w:t>. Elk</w:t>
      </w:r>
      <w:r w:rsidR="008043E1" w:rsidRPr="00A12E05">
        <w:rPr>
          <w:rFonts w:asciiTheme="minorHAnsi" w:hAnsiTheme="minorHAnsi" w:cstheme="minorHAnsi"/>
          <w:sz w:val="22"/>
          <w:szCs w:val="22"/>
        </w:rPr>
        <w:t xml:space="preserve"> stemgerechtigd lid</w:t>
      </w:r>
      <w:r w:rsidRPr="00A12E05">
        <w:rPr>
          <w:rFonts w:asciiTheme="minorHAnsi" w:hAnsiTheme="minorHAnsi" w:cstheme="minorHAnsi"/>
          <w:sz w:val="22"/>
          <w:szCs w:val="22"/>
        </w:rPr>
        <w:t xml:space="preserve"> heeft daarbij één stem. Bij gelijkheid van stemmen </w:t>
      </w:r>
      <w:r w:rsidR="008043E1" w:rsidRPr="00A12E05">
        <w:rPr>
          <w:rFonts w:asciiTheme="minorHAnsi" w:hAnsiTheme="minorHAnsi" w:cstheme="minorHAnsi"/>
          <w:sz w:val="22"/>
          <w:szCs w:val="22"/>
        </w:rPr>
        <w:t>krijgt het advies van het dagelijks bestuur de beslissende stem.</w:t>
      </w:r>
      <w:r w:rsidRPr="00A12E05">
        <w:rPr>
          <w:rFonts w:asciiTheme="minorHAnsi" w:hAnsiTheme="minorHAnsi" w:cstheme="minorHAnsi"/>
          <w:sz w:val="22"/>
          <w:szCs w:val="22"/>
        </w:rPr>
        <w:t xml:space="preserve"> </w:t>
      </w:r>
    </w:p>
    <w:p w:rsidR="00CF6931" w:rsidRPr="00A12E05" w:rsidRDefault="00CF6931" w:rsidP="00CF6931">
      <w:pPr>
        <w:pStyle w:val="Plattetekst"/>
        <w:rPr>
          <w:rFonts w:asciiTheme="minorHAnsi" w:hAnsiTheme="minorHAnsi" w:cstheme="minorHAnsi"/>
          <w:sz w:val="22"/>
          <w:szCs w:val="22"/>
        </w:rPr>
      </w:pPr>
    </w:p>
    <w:p w:rsidR="00CF6931" w:rsidRPr="00A12E05" w:rsidRDefault="00CF6931" w:rsidP="00CF6931">
      <w:pPr>
        <w:jc w:val="both"/>
        <w:rPr>
          <w:rFonts w:asciiTheme="minorHAnsi" w:hAnsiTheme="minorHAnsi" w:cstheme="minorHAnsi"/>
          <w:sz w:val="22"/>
          <w:szCs w:val="22"/>
        </w:rPr>
      </w:pPr>
      <w:r w:rsidRPr="00A12E05">
        <w:rPr>
          <w:rFonts w:asciiTheme="minorHAnsi" w:hAnsiTheme="minorHAnsi" w:cstheme="minorHAnsi"/>
          <w:b/>
          <w:sz w:val="22"/>
          <w:szCs w:val="22"/>
        </w:rPr>
        <w:t>Artikel 12</w:t>
      </w:r>
    </w:p>
    <w:p w:rsidR="00CF6931" w:rsidRPr="00A12E05" w:rsidRDefault="00CF6931" w:rsidP="00CF6931">
      <w:pPr>
        <w:pStyle w:val="Plattetekst"/>
        <w:rPr>
          <w:rFonts w:asciiTheme="minorHAnsi" w:hAnsiTheme="minorHAnsi" w:cstheme="minorHAnsi"/>
          <w:sz w:val="22"/>
          <w:szCs w:val="22"/>
        </w:rPr>
      </w:pPr>
      <w:r w:rsidRPr="00A12E05">
        <w:rPr>
          <w:rFonts w:asciiTheme="minorHAnsi" w:hAnsiTheme="minorHAnsi" w:cstheme="minorHAnsi"/>
          <w:sz w:val="22"/>
          <w:szCs w:val="22"/>
        </w:rPr>
        <w:t>De Plaatselijke Groep heeft de volgende taken:</w:t>
      </w:r>
    </w:p>
    <w:p w:rsidR="00CF6931" w:rsidRPr="00A12E05" w:rsidRDefault="00CF6931" w:rsidP="00CF6931">
      <w:pPr>
        <w:pStyle w:val="Plattetekst"/>
        <w:numPr>
          <w:ilvl w:val="0"/>
          <w:numId w:val="2"/>
        </w:numPr>
        <w:rPr>
          <w:rFonts w:asciiTheme="minorHAnsi" w:hAnsiTheme="minorHAnsi" w:cstheme="minorHAnsi"/>
          <w:sz w:val="22"/>
          <w:szCs w:val="22"/>
        </w:rPr>
      </w:pPr>
      <w:r w:rsidRPr="00A12E05">
        <w:rPr>
          <w:rFonts w:asciiTheme="minorHAnsi" w:hAnsiTheme="minorHAnsi" w:cstheme="minorHAnsi"/>
          <w:sz w:val="22"/>
          <w:szCs w:val="22"/>
        </w:rPr>
        <w:t>goedkeuren en indienen van een ontwikkelingsstrategie;</w:t>
      </w:r>
    </w:p>
    <w:p w:rsidR="00CF6931" w:rsidRPr="00A12E05" w:rsidRDefault="00CF6931" w:rsidP="00CF6931">
      <w:pPr>
        <w:pStyle w:val="Plattetekst"/>
        <w:numPr>
          <w:ilvl w:val="0"/>
          <w:numId w:val="2"/>
        </w:numPr>
        <w:rPr>
          <w:rFonts w:asciiTheme="minorHAnsi" w:hAnsiTheme="minorHAnsi" w:cstheme="minorHAnsi"/>
          <w:sz w:val="22"/>
          <w:szCs w:val="22"/>
        </w:rPr>
      </w:pPr>
      <w:r w:rsidRPr="00A12E05">
        <w:rPr>
          <w:rFonts w:asciiTheme="minorHAnsi" w:hAnsiTheme="minorHAnsi" w:cstheme="minorHAnsi"/>
          <w:sz w:val="22"/>
          <w:szCs w:val="22"/>
        </w:rPr>
        <w:t>administratief en financieel verantwoordelijke aanduiden;</w:t>
      </w:r>
    </w:p>
    <w:p w:rsidR="00CF6931" w:rsidRPr="00A12E05" w:rsidRDefault="00CF6931" w:rsidP="00CF6931">
      <w:pPr>
        <w:pStyle w:val="Plattetekst"/>
        <w:numPr>
          <w:ilvl w:val="0"/>
          <w:numId w:val="2"/>
        </w:numPr>
        <w:rPr>
          <w:rFonts w:asciiTheme="minorHAnsi" w:hAnsiTheme="minorHAnsi" w:cstheme="minorHAnsi"/>
          <w:sz w:val="22"/>
          <w:szCs w:val="22"/>
        </w:rPr>
      </w:pPr>
      <w:r w:rsidRPr="00A12E05">
        <w:rPr>
          <w:rFonts w:asciiTheme="minorHAnsi" w:hAnsiTheme="minorHAnsi" w:cstheme="minorHAnsi"/>
          <w:sz w:val="22"/>
          <w:szCs w:val="22"/>
        </w:rPr>
        <w:t>een reglement voor selectieprocedure opstellen;</w:t>
      </w:r>
    </w:p>
    <w:p w:rsidR="00CF6931" w:rsidRPr="00A12E05" w:rsidRDefault="00CF6931" w:rsidP="00CF6931">
      <w:pPr>
        <w:pStyle w:val="Plattetekst"/>
        <w:numPr>
          <w:ilvl w:val="0"/>
          <w:numId w:val="2"/>
        </w:numPr>
        <w:rPr>
          <w:rFonts w:asciiTheme="minorHAnsi" w:hAnsiTheme="minorHAnsi" w:cstheme="minorHAnsi"/>
          <w:sz w:val="22"/>
          <w:szCs w:val="22"/>
        </w:rPr>
      </w:pPr>
      <w:r w:rsidRPr="00A12E05">
        <w:rPr>
          <w:rFonts w:asciiTheme="minorHAnsi" w:hAnsiTheme="minorHAnsi" w:cstheme="minorHAnsi"/>
          <w:sz w:val="22"/>
          <w:szCs w:val="22"/>
        </w:rPr>
        <w:t>verzorgen van de noodzakelijke binding en communicatie tussen enerzijds de ontwikkelingsstrategie en haar acties en anderzijds de plaatselijke bevolking en besturen;</w:t>
      </w:r>
    </w:p>
    <w:p w:rsidR="00CF6931" w:rsidRPr="00A12E05" w:rsidRDefault="00CF6931" w:rsidP="00CF6931">
      <w:pPr>
        <w:pStyle w:val="Plattetekst"/>
        <w:numPr>
          <w:ilvl w:val="0"/>
          <w:numId w:val="2"/>
        </w:numPr>
        <w:rPr>
          <w:rFonts w:asciiTheme="minorHAnsi" w:hAnsiTheme="minorHAnsi" w:cstheme="minorHAnsi"/>
          <w:sz w:val="22"/>
          <w:szCs w:val="22"/>
        </w:rPr>
      </w:pPr>
      <w:r w:rsidRPr="00A12E05">
        <w:rPr>
          <w:rFonts w:asciiTheme="minorHAnsi" w:hAnsiTheme="minorHAnsi" w:cstheme="minorHAnsi"/>
          <w:sz w:val="22"/>
          <w:szCs w:val="22"/>
        </w:rPr>
        <w:t>opvolgen en operationaliseren van het ontwikkelingsplan;</w:t>
      </w:r>
    </w:p>
    <w:p w:rsidR="00CF6931" w:rsidRPr="00A12E05" w:rsidRDefault="00CF6931" w:rsidP="00CF6931">
      <w:pPr>
        <w:pStyle w:val="Plattetekst"/>
        <w:numPr>
          <w:ilvl w:val="0"/>
          <w:numId w:val="2"/>
        </w:numPr>
        <w:rPr>
          <w:rFonts w:asciiTheme="minorHAnsi" w:hAnsiTheme="minorHAnsi" w:cstheme="minorHAnsi"/>
          <w:sz w:val="22"/>
          <w:szCs w:val="22"/>
        </w:rPr>
      </w:pPr>
      <w:r w:rsidRPr="00A12E05">
        <w:rPr>
          <w:rFonts w:asciiTheme="minorHAnsi" w:hAnsiTheme="minorHAnsi" w:cstheme="minorHAnsi"/>
          <w:sz w:val="22"/>
          <w:szCs w:val="22"/>
        </w:rPr>
        <w:t>de keuze van de concrete projecten die binnen de maatregelen van het ontwikkelingsstrategie passen;</w:t>
      </w:r>
    </w:p>
    <w:p w:rsidR="00CF6931" w:rsidRPr="00A12E05" w:rsidRDefault="00CF6931" w:rsidP="00CF6931">
      <w:pPr>
        <w:pStyle w:val="Plattetekst"/>
        <w:numPr>
          <w:ilvl w:val="0"/>
          <w:numId w:val="2"/>
        </w:numPr>
        <w:rPr>
          <w:rFonts w:asciiTheme="minorHAnsi" w:hAnsiTheme="minorHAnsi" w:cstheme="minorHAnsi"/>
          <w:sz w:val="22"/>
          <w:szCs w:val="22"/>
        </w:rPr>
      </w:pPr>
      <w:r w:rsidRPr="00A12E05">
        <w:rPr>
          <w:rFonts w:asciiTheme="minorHAnsi" w:hAnsiTheme="minorHAnsi" w:cstheme="minorHAnsi"/>
          <w:sz w:val="22"/>
          <w:szCs w:val="22"/>
        </w:rPr>
        <w:t>voorzien van de nodige coördinatie met de andere relevante lopende projecten in het gebied;</w:t>
      </w:r>
    </w:p>
    <w:p w:rsidR="00CF6931" w:rsidRPr="00A12E05" w:rsidRDefault="00CF6931" w:rsidP="00CF6931">
      <w:pPr>
        <w:pStyle w:val="Plattetekst"/>
        <w:numPr>
          <w:ilvl w:val="0"/>
          <w:numId w:val="2"/>
        </w:numPr>
        <w:rPr>
          <w:rFonts w:asciiTheme="minorHAnsi" w:hAnsiTheme="minorHAnsi" w:cstheme="minorHAnsi"/>
          <w:sz w:val="22"/>
          <w:szCs w:val="22"/>
        </w:rPr>
      </w:pPr>
      <w:r w:rsidRPr="00A12E05">
        <w:rPr>
          <w:rFonts w:asciiTheme="minorHAnsi" w:hAnsiTheme="minorHAnsi" w:cstheme="minorHAnsi"/>
          <w:sz w:val="22"/>
          <w:szCs w:val="22"/>
        </w:rPr>
        <w:t>projectbeoordeling en evaluatie;</w:t>
      </w:r>
    </w:p>
    <w:p w:rsidR="00CF6931" w:rsidRPr="00A12E05" w:rsidRDefault="00CF6931" w:rsidP="00CF6931">
      <w:pPr>
        <w:pStyle w:val="Plattetekst"/>
        <w:numPr>
          <w:ilvl w:val="0"/>
          <w:numId w:val="2"/>
        </w:numPr>
        <w:rPr>
          <w:rFonts w:asciiTheme="minorHAnsi" w:hAnsiTheme="minorHAnsi" w:cstheme="minorHAnsi"/>
          <w:sz w:val="22"/>
          <w:szCs w:val="22"/>
        </w:rPr>
      </w:pPr>
      <w:r w:rsidRPr="00A12E05">
        <w:rPr>
          <w:rFonts w:asciiTheme="minorHAnsi" w:hAnsiTheme="minorHAnsi" w:cstheme="minorHAnsi"/>
          <w:sz w:val="22"/>
          <w:szCs w:val="22"/>
        </w:rPr>
        <w:t>het goedkeuren van de jaarlijkse werkingsplannen;</w:t>
      </w:r>
    </w:p>
    <w:p w:rsidR="00CF6931" w:rsidRPr="00A12E05" w:rsidRDefault="00CF6931" w:rsidP="00CF6931">
      <w:pPr>
        <w:pStyle w:val="Plattetekst"/>
        <w:numPr>
          <w:ilvl w:val="0"/>
          <w:numId w:val="2"/>
        </w:numPr>
        <w:rPr>
          <w:rFonts w:asciiTheme="minorHAnsi" w:hAnsiTheme="minorHAnsi" w:cstheme="minorHAnsi"/>
          <w:sz w:val="22"/>
          <w:szCs w:val="22"/>
        </w:rPr>
      </w:pPr>
      <w:r w:rsidRPr="00A12E05">
        <w:rPr>
          <w:rFonts w:asciiTheme="minorHAnsi" w:hAnsiTheme="minorHAnsi" w:cstheme="minorHAnsi"/>
          <w:sz w:val="22"/>
          <w:szCs w:val="22"/>
        </w:rPr>
        <w:t>opstellen en opvolgen van een jaarlijks werkingsplan.</w:t>
      </w:r>
    </w:p>
    <w:p w:rsidR="00CF6931" w:rsidRPr="00A12E05" w:rsidRDefault="00CF6931" w:rsidP="00CF6931">
      <w:pPr>
        <w:pStyle w:val="Plattetekst"/>
        <w:numPr>
          <w:ilvl w:val="0"/>
          <w:numId w:val="2"/>
        </w:numPr>
        <w:rPr>
          <w:rFonts w:asciiTheme="minorHAnsi" w:hAnsiTheme="minorHAnsi" w:cstheme="minorHAnsi"/>
          <w:sz w:val="22"/>
          <w:szCs w:val="22"/>
        </w:rPr>
      </w:pPr>
      <w:r w:rsidRPr="00A12E05">
        <w:rPr>
          <w:rFonts w:asciiTheme="minorHAnsi" w:hAnsiTheme="minorHAnsi" w:cstheme="minorHAnsi"/>
          <w:sz w:val="22"/>
          <w:szCs w:val="22"/>
        </w:rPr>
        <w:t xml:space="preserve">het wijzigen van de huidige overeenkomst; </w:t>
      </w:r>
    </w:p>
    <w:p w:rsidR="00CF6931" w:rsidRPr="00A12E05" w:rsidRDefault="00CF6931" w:rsidP="00CF6931">
      <w:pPr>
        <w:pStyle w:val="Plattetekst"/>
        <w:numPr>
          <w:ilvl w:val="0"/>
          <w:numId w:val="2"/>
        </w:numPr>
        <w:rPr>
          <w:rFonts w:asciiTheme="minorHAnsi" w:hAnsiTheme="minorHAnsi" w:cstheme="minorHAnsi"/>
          <w:sz w:val="22"/>
          <w:szCs w:val="22"/>
        </w:rPr>
      </w:pPr>
      <w:r w:rsidRPr="00A12E05">
        <w:rPr>
          <w:rFonts w:asciiTheme="minorHAnsi" w:hAnsiTheme="minorHAnsi" w:cstheme="minorHAnsi"/>
          <w:sz w:val="22"/>
          <w:szCs w:val="22"/>
        </w:rPr>
        <w:t>voorzien in initiatieven van vorming</w:t>
      </w:r>
    </w:p>
    <w:p w:rsidR="00CF6931" w:rsidRPr="00A12E05" w:rsidRDefault="00CF6931" w:rsidP="00CF6931">
      <w:pPr>
        <w:pStyle w:val="Plattetekst"/>
        <w:rPr>
          <w:rFonts w:asciiTheme="minorHAnsi" w:hAnsiTheme="minorHAnsi" w:cstheme="minorHAnsi"/>
          <w:sz w:val="22"/>
          <w:szCs w:val="22"/>
        </w:rPr>
      </w:pPr>
    </w:p>
    <w:p w:rsidR="00CF6931" w:rsidRPr="00A12E05" w:rsidRDefault="00CF6931" w:rsidP="00CF6931">
      <w:pPr>
        <w:pStyle w:val="Plattetekst"/>
        <w:rPr>
          <w:rFonts w:asciiTheme="minorHAnsi" w:hAnsiTheme="minorHAnsi" w:cstheme="minorHAnsi"/>
          <w:sz w:val="22"/>
          <w:szCs w:val="22"/>
        </w:rPr>
      </w:pPr>
    </w:p>
    <w:p w:rsidR="00CF6931" w:rsidRPr="00A12E05" w:rsidRDefault="00CF6931" w:rsidP="00A12E05">
      <w:pPr>
        <w:pStyle w:val="Kop3"/>
        <w:numPr>
          <w:ilvl w:val="0"/>
          <w:numId w:val="0"/>
        </w:numPr>
        <w:ind w:left="720" w:hanging="720"/>
        <w:rPr>
          <w:rFonts w:asciiTheme="minorHAnsi" w:hAnsiTheme="minorHAnsi" w:cstheme="minorHAnsi"/>
          <w:sz w:val="22"/>
          <w:szCs w:val="22"/>
        </w:rPr>
      </w:pPr>
      <w:r w:rsidRPr="00A12E05">
        <w:rPr>
          <w:rFonts w:asciiTheme="minorHAnsi" w:hAnsiTheme="minorHAnsi" w:cstheme="minorHAnsi"/>
          <w:sz w:val="22"/>
          <w:szCs w:val="22"/>
        </w:rPr>
        <w:t>Artikel 13</w:t>
      </w:r>
    </w:p>
    <w:p w:rsidR="00CF6931" w:rsidRPr="00A12E05" w:rsidRDefault="00CF6931" w:rsidP="00CF6931">
      <w:pPr>
        <w:pStyle w:val="Voettekst"/>
        <w:tabs>
          <w:tab w:val="left" w:pos="1080"/>
        </w:tabs>
        <w:jc w:val="both"/>
        <w:rPr>
          <w:rFonts w:asciiTheme="minorHAnsi" w:hAnsiTheme="minorHAnsi" w:cstheme="minorHAnsi"/>
          <w:sz w:val="22"/>
          <w:szCs w:val="22"/>
        </w:rPr>
      </w:pPr>
      <w:r w:rsidRPr="00A12E05">
        <w:rPr>
          <w:rFonts w:asciiTheme="minorHAnsi" w:hAnsiTheme="minorHAnsi" w:cstheme="minorHAnsi"/>
          <w:sz w:val="22"/>
          <w:szCs w:val="22"/>
        </w:rPr>
        <w:t>De PG duidt een voorzitter, een secretaris (coördinator) en een dagelijks bestuur aan. Indien de coördinator niet in de mogelijkheid verkeert om zijn taak uit te voeren, zorgt de administratieve en financiële coördinator voor een plaatsvervanger.</w:t>
      </w:r>
    </w:p>
    <w:p w:rsidR="00CF6931" w:rsidRPr="00A12E05" w:rsidRDefault="00CF6931" w:rsidP="00CF6931">
      <w:pPr>
        <w:pStyle w:val="Voettekst"/>
        <w:tabs>
          <w:tab w:val="left" w:pos="1080"/>
        </w:tabs>
        <w:jc w:val="both"/>
        <w:rPr>
          <w:rFonts w:asciiTheme="minorHAnsi" w:hAnsiTheme="minorHAnsi" w:cstheme="minorHAnsi"/>
          <w:sz w:val="22"/>
          <w:szCs w:val="22"/>
        </w:rPr>
      </w:pPr>
    </w:p>
    <w:p w:rsidR="00CF6931" w:rsidRPr="00A12E05" w:rsidRDefault="00CF6931" w:rsidP="00CF6931">
      <w:pPr>
        <w:pStyle w:val="Voettekst"/>
        <w:tabs>
          <w:tab w:val="left" w:pos="1080"/>
        </w:tabs>
        <w:jc w:val="both"/>
        <w:rPr>
          <w:rFonts w:asciiTheme="minorHAnsi" w:hAnsiTheme="minorHAnsi" w:cstheme="minorHAnsi"/>
          <w:sz w:val="22"/>
          <w:szCs w:val="22"/>
        </w:rPr>
      </w:pPr>
      <w:r w:rsidRPr="00A12E05">
        <w:rPr>
          <w:rFonts w:asciiTheme="minorHAnsi" w:hAnsiTheme="minorHAnsi" w:cstheme="minorHAnsi"/>
          <w:sz w:val="22"/>
          <w:szCs w:val="22"/>
        </w:rPr>
        <w:t>De voorzitter opent en sluit de vergaderingen en leidt de besprekingen.  Bij diens afwezigheid wordt de vergadering geleid door</w:t>
      </w:r>
      <w:r w:rsidR="00992F05">
        <w:rPr>
          <w:rFonts w:asciiTheme="minorHAnsi" w:hAnsiTheme="minorHAnsi" w:cstheme="minorHAnsi"/>
          <w:sz w:val="22"/>
          <w:szCs w:val="22"/>
        </w:rPr>
        <w:t xml:space="preserve"> de </w:t>
      </w:r>
      <w:r w:rsidRPr="00A12E05">
        <w:rPr>
          <w:rFonts w:asciiTheme="minorHAnsi" w:hAnsiTheme="minorHAnsi" w:cstheme="minorHAnsi"/>
          <w:sz w:val="22"/>
          <w:szCs w:val="22"/>
        </w:rPr>
        <w:t>ondervoorzitter, deze laats</w:t>
      </w:r>
      <w:r w:rsidR="00A66065">
        <w:rPr>
          <w:rFonts w:asciiTheme="minorHAnsi" w:hAnsiTheme="minorHAnsi" w:cstheme="minorHAnsi"/>
          <w:sz w:val="22"/>
          <w:szCs w:val="22"/>
        </w:rPr>
        <w:t>t</w:t>
      </w:r>
      <w:r w:rsidR="00992F05">
        <w:rPr>
          <w:rFonts w:asciiTheme="minorHAnsi" w:hAnsiTheme="minorHAnsi" w:cstheme="minorHAnsi"/>
          <w:sz w:val="22"/>
          <w:szCs w:val="22"/>
        </w:rPr>
        <w:t>e wordt</w:t>
      </w:r>
      <w:r w:rsidRPr="00A12E05">
        <w:rPr>
          <w:rFonts w:asciiTheme="minorHAnsi" w:hAnsiTheme="minorHAnsi" w:cstheme="minorHAnsi"/>
          <w:sz w:val="22"/>
          <w:szCs w:val="22"/>
        </w:rPr>
        <w:t xml:space="preserve"> aan de PG ter goedkeuring voorgedragen.</w:t>
      </w:r>
    </w:p>
    <w:p w:rsidR="00CF6931" w:rsidRPr="00A12E05" w:rsidRDefault="00CF6931" w:rsidP="00CF6931">
      <w:pPr>
        <w:pStyle w:val="Voettekst"/>
        <w:tabs>
          <w:tab w:val="left" w:pos="1080"/>
        </w:tabs>
        <w:jc w:val="both"/>
        <w:rPr>
          <w:rFonts w:asciiTheme="minorHAnsi" w:hAnsiTheme="minorHAnsi" w:cstheme="minorHAnsi"/>
          <w:sz w:val="22"/>
          <w:szCs w:val="22"/>
        </w:rPr>
      </w:pPr>
    </w:p>
    <w:p w:rsidR="00CF6931" w:rsidRPr="00A12E05" w:rsidRDefault="00CF6931" w:rsidP="00CF6931">
      <w:pPr>
        <w:jc w:val="both"/>
        <w:rPr>
          <w:rFonts w:asciiTheme="minorHAnsi" w:hAnsiTheme="minorHAnsi" w:cstheme="minorHAnsi"/>
          <w:sz w:val="22"/>
          <w:szCs w:val="22"/>
        </w:rPr>
      </w:pPr>
    </w:p>
    <w:p w:rsidR="00CF6931" w:rsidRPr="00A12E05" w:rsidRDefault="00CF6931" w:rsidP="00CF6931">
      <w:pPr>
        <w:pStyle w:val="Plattetekst"/>
        <w:rPr>
          <w:rFonts w:asciiTheme="minorHAnsi" w:hAnsiTheme="minorHAnsi" w:cstheme="minorHAnsi"/>
          <w:b/>
          <w:sz w:val="22"/>
          <w:szCs w:val="22"/>
        </w:rPr>
      </w:pPr>
      <w:r w:rsidRPr="00A12E05">
        <w:rPr>
          <w:rFonts w:asciiTheme="minorHAnsi" w:hAnsiTheme="minorHAnsi" w:cstheme="minorHAnsi"/>
          <w:b/>
          <w:sz w:val="22"/>
          <w:szCs w:val="22"/>
        </w:rPr>
        <w:t>Artikel 14</w:t>
      </w:r>
    </w:p>
    <w:p w:rsidR="00CF6931" w:rsidRPr="00A12E05" w:rsidRDefault="00CF6931" w:rsidP="00CF6931">
      <w:pPr>
        <w:pStyle w:val="Plattetekst3"/>
        <w:rPr>
          <w:rFonts w:asciiTheme="minorHAnsi" w:hAnsiTheme="minorHAnsi" w:cstheme="minorHAnsi"/>
          <w:sz w:val="22"/>
          <w:szCs w:val="22"/>
        </w:rPr>
      </w:pPr>
      <w:r w:rsidRPr="00A12E05">
        <w:rPr>
          <w:rFonts w:asciiTheme="minorHAnsi" w:hAnsiTheme="minorHAnsi" w:cstheme="minorHAnsi"/>
          <w:sz w:val="22"/>
          <w:szCs w:val="22"/>
        </w:rPr>
        <w:t xml:space="preserve">De Plaatselijke Groep wordt bijeengeroepen met een uitnodiging via mail of post (bij ontbreken van een emailadres). </w:t>
      </w:r>
    </w:p>
    <w:p w:rsidR="00CF6931" w:rsidRPr="00A12E05" w:rsidRDefault="00CF6931" w:rsidP="00CF6931">
      <w:pPr>
        <w:pStyle w:val="Plattetekst"/>
        <w:rPr>
          <w:rFonts w:asciiTheme="minorHAnsi" w:hAnsiTheme="minorHAnsi" w:cstheme="minorHAnsi"/>
          <w:sz w:val="22"/>
          <w:szCs w:val="22"/>
        </w:rPr>
      </w:pPr>
    </w:p>
    <w:p w:rsidR="00CF6931" w:rsidRPr="00A12E05" w:rsidRDefault="00CF6931" w:rsidP="00CF6931">
      <w:pPr>
        <w:pStyle w:val="Plattetekst"/>
        <w:rPr>
          <w:rFonts w:asciiTheme="minorHAnsi" w:hAnsiTheme="minorHAnsi" w:cstheme="minorHAnsi"/>
          <w:sz w:val="22"/>
          <w:szCs w:val="22"/>
        </w:rPr>
      </w:pPr>
      <w:r w:rsidRPr="00A12E05">
        <w:rPr>
          <w:rFonts w:asciiTheme="minorHAnsi" w:hAnsiTheme="minorHAnsi" w:cstheme="minorHAnsi"/>
          <w:sz w:val="22"/>
          <w:szCs w:val="22"/>
        </w:rPr>
        <w:t>De uitnodiging vermeldt dag, plaats en uur van de vergadering, evenals de agendapunten. De bijeenroeping van de Plaatselijke Groep geschiedt ten minste tien kalenderdagen vóór de datum van deze vergadering.</w:t>
      </w:r>
    </w:p>
    <w:p w:rsidR="00CF6931" w:rsidRPr="00A12E05" w:rsidRDefault="00CF6931" w:rsidP="00CF6931">
      <w:pPr>
        <w:pStyle w:val="Plattetekst"/>
        <w:rPr>
          <w:rFonts w:asciiTheme="minorHAnsi" w:hAnsiTheme="minorHAnsi" w:cstheme="minorHAnsi"/>
          <w:sz w:val="22"/>
          <w:szCs w:val="22"/>
        </w:rPr>
      </w:pPr>
    </w:p>
    <w:p w:rsidR="00CF6931" w:rsidRPr="00A12E05" w:rsidRDefault="00CF6931" w:rsidP="00CF6931">
      <w:pPr>
        <w:pStyle w:val="Plattetekst"/>
        <w:tabs>
          <w:tab w:val="left" w:pos="360"/>
        </w:tabs>
        <w:rPr>
          <w:rFonts w:asciiTheme="minorHAnsi" w:hAnsiTheme="minorHAnsi" w:cstheme="minorHAnsi"/>
          <w:sz w:val="22"/>
          <w:szCs w:val="22"/>
        </w:rPr>
      </w:pPr>
      <w:r w:rsidRPr="00A12E05">
        <w:rPr>
          <w:rFonts w:asciiTheme="minorHAnsi" w:hAnsiTheme="minorHAnsi" w:cstheme="minorHAnsi"/>
          <w:sz w:val="22"/>
          <w:szCs w:val="22"/>
        </w:rPr>
        <w:t>Elk voorstel, ondertekend</w:t>
      </w:r>
      <w:r w:rsidRPr="00A12E05">
        <w:rPr>
          <w:rFonts w:asciiTheme="minorHAnsi" w:hAnsiTheme="minorHAnsi" w:cstheme="minorHAnsi"/>
          <w:i/>
          <w:sz w:val="22"/>
          <w:szCs w:val="22"/>
        </w:rPr>
        <w:t xml:space="preserve"> </w:t>
      </w:r>
      <w:r w:rsidRPr="00A12E05">
        <w:rPr>
          <w:rFonts w:asciiTheme="minorHAnsi" w:hAnsiTheme="minorHAnsi" w:cstheme="minorHAnsi"/>
          <w:sz w:val="22"/>
          <w:szCs w:val="22"/>
        </w:rPr>
        <w:t>door één lid, moet op de agenda geplaatst worden, mits dit verzoek kenbaar is gemaakt bij voorzitter of secretaris minstens vier dagen vóór de vergadering van de Plaatselijke Groep.</w:t>
      </w:r>
    </w:p>
    <w:p w:rsidR="00CF6931" w:rsidRPr="00A12E05" w:rsidRDefault="00CF6931" w:rsidP="00CF6931">
      <w:pPr>
        <w:pStyle w:val="Plattetekst"/>
        <w:rPr>
          <w:rFonts w:asciiTheme="minorHAnsi" w:hAnsiTheme="minorHAnsi" w:cstheme="minorHAnsi"/>
          <w:sz w:val="22"/>
          <w:szCs w:val="22"/>
        </w:rPr>
      </w:pPr>
    </w:p>
    <w:p w:rsidR="00CF6931" w:rsidRPr="00A12E05" w:rsidRDefault="00CF6931" w:rsidP="00CF6931">
      <w:pPr>
        <w:pStyle w:val="Plattetekst"/>
        <w:rPr>
          <w:rFonts w:asciiTheme="minorHAnsi" w:hAnsiTheme="minorHAnsi" w:cstheme="minorHAnsi"/>
          <w:sz w:val="22"/>
          <w:szCs w:val="22"/>
        </w:rPr>
      </w:pPr>
    </w:p>
    <w:p w:rsidR="00CF6931" w:rsidRPr="00A12E05" w:rsidRDefault="00CF6931" w:rsidP="00CF6931">
      <w:pPr>
        <w:pStyle w:val="Plattetekst"/>
        <w:rPr>
          <w:rFonts w:asciiTheme="minorHAnsi" w:hAnsiTheme="minorHAnsi" w:cstheme="minorHAnsi"/>
          <w:b/>
          <w:sz w:val="22"/>
          <w:szCs w:val="22"/>
        </w:rPr>
      </w:pPr>
      <w:r w:rsidRPr="00A12E05">
        <w:rPr>
          <w:rFonts w:asciiTheme="minorHAnsi" w:hAnsiTheme="minorHAnsi" w:cstheme="minorHAnsi"/>
          <w:b/>
          <w:sz w:val="22"/>
          <w:szCs w:val="22"/>
        </w:rPr>
        <w:t>Artikel 15</w:t>
      </w:r>
    </w:p>
    <w:p w:rsidR="00CF6931" w:rsidRPr="00A12E05" w:rsidRDefault="00CF6931" w:rsidP="00CF6931">
      <w:pPr>
        <w:pStyle w:val="Plattetekst"/>
        <w:rPr>
          <w:rFonts w:asciiTheme="minorHAnsi" w:hAnsiTheme="minorHAnsi" w:cstheme="minorHAnsi"/>
          <w:sz w:val="22"/>
          <w:szCs w:val="22"/>
        </w:rPr>
      </w:pPr>
      <w:r w:rsidRPr="00A12E05">
        <w:rPr>
          <w:rFonts w:asciiTheme="minorHAnsi" w:hAnsiTheme="minorHAnsi" w:cstheme="minorHAnsi"/>
          <w:sz w:val="22"/>
          <w:szCs w:val="22"/>
        </w:rPr>
        <w:t xml:space="preserve">De Plaatselijke Groep kan slechts geldig beslissen wanneer minstens de helft van het totaal aantal effectieve leden aanwezig is of geldig vertegenwoordigd is. </w:t>
      </w:r>
    </w:p>
    <w:p w:rsidR="00CF6931" w:rsidRPr="00A12E05" w:rsidRDefault="00CF6931" w:rsidP="00CF6931">
      <w:pPr>
        <w:pStyle w:val="Plattetekst"/>
        <w:rPr>
          <w:rFonts w:asciiTheme="minorHAnsi" w:hAnsiTheme="minorHAnsi" w:cstheme="minorHAnsi"/>
          <w:sz w:val="22"/>
          <w:szCs w:val="22"/>
        </w:rPr>
      </w:pPr>
      <w:r w:rsidRPr="00A12E05">
        <w:rPr>
          <w:rFonts w:asciiTheme="minorHAnsi" w:hAnsiTheme="minorHAnsi" w:cstheme="minorHAnsi"/>
          <w:sz w:val="22"/>
          <w:szCs w:val="22"/>
        </w:rPr>
        <w:t xml:space="preserve">Bij afwezigheid van de meerderheid van de leden, wordt de Plaatselijke Groep ten vroegste binnen acht dagen en uiterlijk binnen veertien dagen volgend op de laatste vergadering, opnieuw samengeroepen om ongeacht het aantal aanwezige leden te beslissen over dezelfde agendapunten. </w:t>
      </w:r>
    </w:p>
    <w:p w:rsidR="00CF6931" w:rsidRPr="00A12E05" w:rsidRDefault="00CF6931" w:rsidP="00CF6931">
      <w:pPr>
        <w:pStyle w:val="Plattetekst"/>
        <w:rPr>
          <w:rFonts w:asciiTheme="minorHAnsi" w:hAnsiTheme="minorHAnsi" w:cstheme="minorHAnsi"/>
          <w:sz w:val="22"/>
          <w:szCs w:val="22"/>
        </w:rPr>
      </w:pPr>
    </w:p>
    <w:p w:rsidR="00CF6931" w:rsidRPr="00A12E05" w:rsidRDefault="00CF6931" w:rsidP="00CF6931">
      <w:pPr>
        <w:pStyle w:val="Plattetekst"/>
        <w:rPr>
          <w:rFonts w:asciiTheme="minorHAnsi" w:hAnsiTheme="minorHAnsi" w:cstheme="minorHAnsi"/>
          <w:sz w:val="22"/>
          <w:szCs w:val="22"/>
        </w:rPr>
      </w:pPr>
      <w:r w:rsidRPr="00A12E05">
        <w:rPr>
          <w:rFonts w:asciiTheme="minorHAnsi" w:hAnsiTheme="minorHAnsi" w:cstheme="minorHAnsi"/>
          <w:sz w:val="22"/>
          <w:szCs w:val="22"/>
        </w:rPr>
        <w:lastRenderedPageBreak/>
        <w:t xml:space="preserve">Tenzij anders bepaald in deze overeenkomst en behoudens uitzonderingen bepaald door de wet of decreet worden beslissingen genomen bij </w:t>
      </w:r>
      <w:r w:rsidR="00A66065">
        <w:rPr>
          <w:rFonts w:asciiTheme="minorHAnsi" w:hAnsiTheme="minorHAnsi" w:cstheme="minorHAnsi"/>
          <w:sz w:val="22"/>
          <w:szCs w:val="22"/>
        </w:rPr>
        <w:t>consensus</w:t>
      </w:r>
      <w:r w:rsidRPr="00A12E05">
        <w:rPr>
          <w:rFonts w:asciiTheme="minorHAnsi" w:hAnsiTheme="minorHAnsi" w:cstheme="minorHAnsi"/>
          <w:sz w:val="22"/>
          <w:szCs w:val="22"/>
        </w:rPr>
        <w:t xml:space="preserve">. </w:t>
      </w:r>
    </w:p>
    <w:p w:rsidR="00CF6931" w:rsidRPr="00A12E05" w:rsidRDefault="00CF6931" w:rsidP="00CF6931">
      <w:pPr>
        <w:pStyle w:val="Plattetekst"/>
        <w:rPr>
          <w:rFonts w:asciiTheme="minorHAnsi" w:hAnsiTheme="minorHAnsi" w:cstheme="minorHAnsi"/>
          <w:sz w:val="22"/>
          <w:szCs w:val="22"/>
        </w:rPr>
      </w:pPr>
      <w:r w:rsidRPr="00A12E05">
        <w:rPr>
          <w:rFonts w:asciiTheme="minorHAnsi" w:hAnsiTheme="minorHAnsi" w:cstheme="minorHAnsi"/>
          <w:sz w:val="22"/>
          <w:szCs w:val="22"/>
        </w:rPr>
        <w:t xml:space="preserve">Een lid kan zich bij </w:t>
      </w:r>
      <w:r w:rsidR="00232F1A">
        <w:rPr>
          <w:rFonts w:asciiTheme="minorHAnsi" w:hAnsiTheme="minorHAnsi" w:cstheme="minorHAnsi"/>
          <w:sz w:val="22"/>
          <w:szCs w:val="22"/>
        </w:rPr>
        <w:t xml:space="preserve">afwezigheid </w:t>
      </w:r>
      <w:r w:rsidRPr="00A12E05">
        <w:rPr>
          <w:rFonts w:asciiTheme="minorHAnsi" w:hAnsiTheme="minorHAnsi" w:cstheme="minorHAnsi"/>
          <w:sz w:val="22"/>
          <w:szCs w:val="22"/>
        </w:rPr>
        <w:t xml:space="preserve">door een </w:t>
      </w:r>
      <w:r w:rsidR="00232F1A">
        <w:rPr>
          <w:rFonts w:asciiTheme="minorHAnsi" w:hAnsiTheme="minorHAnsi" w:cstheme="minorHAnsi"/>
          <w:sz w:val="22"/>
          <w:szCs w:val="22"/>
        </w:rPr>
        <w:t xml:space="preserve">plaatsvervanger laten </w:t>
      </w:r>
      <w:r w:rsidRPr="00A12E05">
        <w:rPr>
          <w:rFonts w:asciiTheme="minorHAnsi" w:hAnsiTheme="minorHAnsi" w:cstheme="minorHAnsi"/>
          <w:sz w:val="22"/>
          <w:szCs w:val="22"/>
        </w:rPr>
        <w:t xml:space="preserve">vertegenwoordigen. </w:t>
      </w:r>
      <w:r w:rsidR="00232F1A">
        <w:rPr>
          <w:rFonts w:asciiTheme="minorHAnsi" w:hAnsiTheme="minorHAnsi" w:cstheme="minorHAnsi"/>
          <w:sz w:val="22"/>
          <w:szCs w:val="22"/>
        </w:rPr>
        <w:t>Deze werden bij de engagementsverklaringen van de deelnemende organisaties vastgelegd.</w:t>
      </w:r>
    </w:p>
    <w:p w:rsidR="00CF6931" w:rsidRPr="00A12E05" w:rsidRDefault="00CF6931" w:rsidP="00CF6931">
      <w:pPr>
        <w:pStyle w:val="Plattetekst"/>
        <w:rPr>
          <w:rFonts w:asciiTheme="minorHAnsi" w:hAnsiTheme="minorHAnsi" w:cstheme="minorHAnsi"/>
          <w:sz w:val="22"/>
          <w:szCs w:val="22"/>
        </w:rPr>
      </w:pPr>
    </w:p>
    <w:p w:rsidR="00CF6931" w:rsidRPr="00A12E05" w:rsidRDefault="00CF6931" w:rsidP="00CF6931">
      <w:pPr>
        <w:pStyle w:val="Plattetekst"/>
        <w:rPr>
          <w:rFonts w:asciiTheme="minorHAnsi" w:hAnsiTheme="minorHAnsi" w:cstheme="minorHAnsi"/>
          <w:b/>
          <w:sz w:val="22"/>
          <w:szCs w:val="22"/>
          <w:highlight w:val="lightGray"/>
        </w:rPr>
      </w:pPr>
      <w:r w:rsidRPr="00A12E05">
        <w:rPr>
          <w:rFonts w:asciiTheme="minorHAnsi" w:hAnsiTheme="minorHAnsi" w:cstheme="minorHAnsi"/>
          <w:sz w:val="22"/>
          <w:szCs w:val="22"/>
        </w:rPr>
        <w:t xml:space="preserve">Bij </w:t>
      </w:r>
      <w:r w:rsidR="00A66065">
        <w:rPr>
          <w:rFonts w:asciiTheme="minorHAnsi" w:hAnsiTheme="minorHAnsi" w:cstheme="minorHAnsi"/>
          <w:sz w:val="22"/>
          <w:szCs w:val="22"/>
        </w:rPr>
        <w:t>een gebrek aan consensus</w:t>
      </w:r>
      <w:r w:rsidR="00CD7B0E" w:rsidRPr="00A12E05">
        <w:rPr>
          <w:rFonts w:asciiTheme="minorHAnsi" w:hAnsiTheme="minorHAnsi" w:cstheme="minorHAnsi"/>
          <w:sz w:val="22"/>
          <w:szCs w:val="22"/>
        </w:rPr>
        <w:t xml:space="preserve"> is het advies van het Dagelijks Bestuur beslissend.</w:t>
      </w:r>
    </w:p>
    <w:p w:rsidR="00CF6931" w:rsidRPr="00A12E05" w:rsidRDefault="00CF6931" w:rsidP="00CF6931">
      <w:pPr>
        <w:pStyle w:val="Plattetekst"/>
        <w:rPr>
          <w:rFonts w:asciiTheme="minorHAnsi" w:hAnsiTheme="minorHAnsi" w:cstheme="minorHAnsi"/>
          <w:sz w:val="22"/>
          <w:szCs w:val="22"/>
        </w:rPr>
      </w:pPr>
    </w:p>
    <w:p w:rsidR="00CF6931" w:rsidRPr="00A12E05" w:rsidRDefault="00CF6931" w:rsidP="00CF6931">
      <w:pPr>
        <w:pStyle w:val="Plattetekst"/>
        <w:rPr>
          <w:rFonts w:asciiTheme="minorHAnsi" w:hAnsiTheme="minorHAnsi" w:cstheme="minorHAnsi"/>
          <w:b/>
          <w:sz w:val="22"/>
          <w:szCs w:val="22"/>
        </w:rPr>
      </w:pPr>
      <w:r w:rsidRPr="00A12E05">
        <w:rPr>
          <w:rFonts w:asciiTheme="minorHAnsi" w:hAnsiTheme="minorHAnsi" w:cstheme="minorHAnsi"/>
          <w:sz w:val="22"/>
          <w:szCs w:val="22"/>
        </w:rPr>
        <w:t xml:space="preserve">De Plaatselijke Groep mag slechts beslissen over de punten die op de agenda vermeld zijn. Bijkomende agendapunten worden via mail of telefonisch aan alle leden van de PG meegedeeld. </w:t>
      </w:r>
    </w:p>
    <w:p w:rsidR="00CF6931" w:rsidRPr="00A12E05" w:rsidRDefault="00CF6931" w:rsidP="00CF6931">
      <w:pPr>
        <w:pStyle w:val="Plattetekst"/>
        <w:rPr>
          <w:rFonts w:asciiTheme="minorHAnsi" w:hAnsiTheme="minorHAnsi" w:cstheme="minorHAnsi"/>
          <w:sz w:val="22"/>
          <w:szCs w:val="22"/>
        </w:rPr>
      </w:pPr>
    </w:p>
    <w:p w:rsidR="00CF6931" w:rsidRPr="00A12E05" w:rsidRDefault="00CF6931" w:rsidP="00CF6931">
      <w:pPr>
        <w:pStyle w:val="Plattetekst"/>
        <w:rPr>
          <w:rFonts w:asciiTheme="minorHAnsi" w:hAnsiTheme="minorHAnsi" w:cstheme="minorHAnsi"/>
          <w:b/>
          <w:sz w:val="22"/>
          <w:szCs w:val="22"/>
        </w:rPr>
      </w:pPr>
    </w:p>
    <w:p w:rsidR="00CF6931" w:rsidRPr="00A12E05" w:rsidRDefault="00CF6931" w:rsidP="00CF6931">
      <w:pPr>
        <w:pStyle w:val="Plattetekst"/>
        <w:rPr>
          <w:rFonts w:asciiTheme="minorHAnsi" w:hAnsiTheme="minorHAnsi" w:cstheme="minorHAnsi"/>
          <w:b/>
          <w:sz w:val="22"/>
          <w:szCs w:val="22"/>
        </w:rPr>
      </w:pPr>
      <w:r w:rsidRPr="00A12E05">
        <w:rPr>
          <w:rFonts w:asciiTheme="minorHAnsi" w:hAnsiTheme="minorHAnsi" w:cstheme="minorHAnsi"/>
          <w:b/>
          <w:sz w:val="22"/>
          <w:szCs w:val="22"/>
        </w:rPr>
        <w:t>Artikel 16</w:t>
      </w:r>
    </w:p>
    <w:p w:rsidR="00CF6931" w:rsidRPr="00A12E05" w:rsidRDefault="00CF6931" w:rsidP="00CF6931">
      <w:pPr>
        <w:pStyle w:val="Plattetekst"/>
        <w:rPr>
          <w:rFonts w:asciiTheme="minorHAnsi" w:hAnsiTheme="minorHAnsi" w:cstheme="minorHAnsi"/>
          <w:sz w:val="22"/>
          <w:szCs w:val="22"/>
        </w:rPr>
      </w:pPr>
      <w:r w:rsidRPr="00A12E05">
        <w:rPr>
          <w:rFonts w:asciiTheme="minorHAnsi" w:hAnsiTheme="minorHAnsi" w:cstheme="minorHAnsi"/>
          <w:sz w:val="22"/>
          <w:szCs w:val="22"/>
        </w:rPr>
        <w:t>Van de vergadering wordt een verslag gemaakt, dat ondertekend wordt door voorzitter en secretaris en dat op de volgende Plaatselijke Groep ter goedkeuring wordt voorgelegd.</w:t>
      </w:r>
    </w:p>
    <w:p w:rsidR="00CF6931" w:rsidRPr="00A12E05" w:rsidRDefault="00CF6931" w:rsidP="00CF6931">
      <w:pPr>
        <w:pStyle w:val="Plattetekst"/>
        <w:rPr>
          <w:rFonts w:asciiTheme="minorHAnsi" w:hAnsiTheme="minorHAnsi" w:cstheme="minorHAnsi"/>
          <w:sz w:val="22"/>
          <w:szCs w:val="22"/>
        </w:rPr>
      </w:pPr>
    </w:p>
    <w:p w:rsidR="00CF6931" w:rsidRPr="00A12E05" w:rsidRDefault="00CF6931" w:rsidP="00CF6931">
      <w:pPr>
        <w:pStyle w:val="Kop2"/>
        <w:jc w:val="both"/>
        <w:rPr>
          <w:rFonts w:asciiTheme="minorHAnsi" w:hAnsiTheme="minorHAnsi" w:cstheme="minorHAnsi"/>
          <w:sz w:val="22"/>
          <w:szCs w:val="22"/>
          <w:u w:val="single"/>
        </w:rPr>
      </w:pPr>
      <w:r w:rsidRPr="00A12E05">
        <w:rPr>
          <w:rFonts w:asciiTheme="minorHAnsi" w:hAnsiTheme="minorHAnsi" w:cstheme="minorHAnsi"/>
          <w:sz w:val="22"/>
          <w:szCs w:val="22"/>
          <w:u w:val="single"/>
        </w:rPr>
        <w:t>VI.  Organisatie: Dagelijks Bestuur</w:t>
      </w:r>
    </w:p>
    <w:p w:rsidR="00CF6931" w:rsidRPr="00A12E05" w:rsidRDefault="00CF6931" w:rsidP="00CF6931">
      <w:pPr>
        <w:jc w:val="both"/>
        <w:rPr>
          <w:rFonts w:asciiTheme="minorHAnsi" w:hAnsiTheme="minorHAnsi" w:cstheme="minorHAnsi"/>
          <w:sz w:val="22"/>
          <w:szCs w:val="22"/>
        </w:rPr>
      </w:pPr>
    </w:p>
    <w:p w:rsidR="00CF6931" w:rsidRPr="00A12E05" w:rsidRDefault="00FD0031" w:rsidP="00A12E05">
      <w:pPr>
        <w:pStyle w:val="Kop3"/>
        <w:numPr>
          <w:ilvl w:val="0"/>
          <w:numId w:val="0"/>
        </w:numPr>
        <w:ind w:left="720" w:hanging="720"/>
        <w:rPr>
          <w:rFonts w:asciiTheme="minorHAnsi" w:hAnsiTheme="minorHAnsi" w:cstheme="minorHAnsi"/>
          <w:sz w:val="22"/>
          <w:szCs w:val="22"/>
        </w:rPr>
      </w:pPr>
      <w:r>
        <w:rPr>
          <w:rFonts w:asciiTheme="minorHAnsi" w:hAnsiTheme="minorHAnsi" w:cstheme="minorHAnsi"/>
          <w:sz w:val="22"/>
          <w:szCs w:val="22"/>
        </w:rPr>
        <w:t>Artikel 17</w:t>
      </w:r>
    </w:p>
    <w:p w:rsidR="00CF6931" w:rsidRPr="00A12E05" w:rsidRDefault="00CF6931" w:rsidP="00CF6931">
      <w:pPr>
        <w:pStyle w:val="Plattetekst"/>
        <w:rPr>
          <w:rFonts w:asciiTheme="minorHAnsi" w:hAnsiTheme="minorHAnsi" w:cstheme="minorHAnsi"/>
          <w:sz w:val="22"/>
          <w:szCs w:val="22"/>
        </w:rPr>
      </w:pPr>
      <w:r w:rsidRPr="00A12E05">
        <w:rPr>
          <w:rFonts w:asciiTheme="minorHAnsi" w:hAnsiTheme="minorHAnsi" w:cstheme="minorHAnsi"/>
          <w:sz w:val="22"/>
          <w:szCs w:val="22"/>
        </w:rPr>
        <w:t xml:space="preserve">Binnen de Plaatselijke Groep wordt er een Dagelijks Bestuur aangeduid.  Het Dagelijks Bestuur wordt samengesteld uit zowel de private sector als uit de publieke sector. Het Dagelijks Bestuur en de coördinator zullen samen het Secretariaat van de vereniging vormen. </w:t>
      </w:r>
    </w:p>
    <w:p w:rsidR="00CF6931" w:rsidRPr="00A12E05" w:rsidRDefault="00CF6931" w:rsidP="00CF6931">
      <w:pPr>
        <w:pStyle w:val="Plattetekst"/>
        <w:rPr>
          <w:rFonts w:asciiTheme="minorHAnsi" w:hAnsiTheme="minorHAnsi" w:cstheme="minorHAnsi"/>
          <w:sz w:val="22"/>
          <w:szCs w:val="22"/>
        </w:rPr>
      </w:pPr>
    </w:p>
    <w:p w:rsidR="00CF6931" w:rsidRPr="00A12E05" w:rsidRDefault="00FD0031" w:rsidP="00A12E05">
      <w:pPr>
        <w:pStyle w:val="Kop3"/>
        <w:numPr>
          <w:ilvl w:val="0"/>
          <w:numId w:val="0"/>
        </w:numPr>
        <w:ind w:left="720" w:hanging="720"/>
        <w:rPr>
          <w:rFonts w:asciiTheme="minorHAnsi" w:hAnsiTheme="minorHAnsi" w:cstheme="minorHAnsi"/>
          <w:sz w:val="22"/>
          <w:szCs w:val="22"/>
        </w:rPr>
      </w:pPr>
      <w:r>
        <w:rPr>
          <w:rFonts w:asciiTheme="minorHAnsi" w:hAnsiTheme="minorHAnsi" w:cstheme="minorHAnsi"/>
          <w:sz w:val="22"/>
          <w:szCs w:val="22"/>
        </w:rPr>
        <w:t>Artikel 18</w:t>
      </w:r>
    </w:p>
    <w:p w:rsidR="00CF6931" w:rsidRPr="00A12E05" w:rsidRDefault="00CF6931" w:rsidP="00CF6931">
      <w:pPr>
        <w:pStyle w:val="Plattetekst"/>
        <w:jc w:val="left"/>
        <w:rPr>
          <w:rFonts w:asciiTheme="minorHAnsi" w:hAnsiTheme="minorHAnsi" w:cstheme="minorHAnsi"/>
          <w:sz w:val="22"/>
          <w:szCs w:val="22"/>
        </w:rPr>
      </w:pPr>
      <w:r w:rsidRPr="00A12E05">
        <w:rPr>
          <w:rFonts w:asciiTheme="minorHAnsi" w:hAnsiTheme="minorHAnsi" w:cstheme="minorHAnsi"/>
          <w:sz w:val="22"/>
          <w:szCs w:val="22"/>
        </w:rPr>
        <w:t xml:space="preserve">Het Dagelijks Bestuur zal de dagelijkse werking van de vereniging en de uitvoering van de ontwikkelingsstrategie opvolgen.  Het Dagelijks Bestuur bereidt de vergaderingen van de Plaatselijke Groep voor. </w:t>
      </w:r>
      <w:r w:rsidRPr="00A12E05">
        <w:rPr>
          <w:rFonts w:asciiTheme="minorHAnsi" w:hAnsiTheme="minorHAnsi" w:cstheme="minorHAnsi"/>
          <w:sz w:val="22"/>
          <w:szCs w:val="22"/>
        </w:rPr>
        <w:br/>
      </w:r>
    </w:p>
    <w:p w:rsidR="00FD0031" w:rsidRDefault="00CF6931" w:rsidP="00CF6931">
      <w:pPr>
        <w:pStyle w:val="Plattetekst"/>
        <w:jc w:val="left"/>
        <w:rPr>
          <w:rFonts w:asciiTheme="minorHAnsi" w:hAnsiTheme="minorHAnsi" w:cstheme="minorHAnsi"/>
          <w:sz w:val="22"/>
          <w:szCs w:val="22"/>
        </w:rPr>
      </w:pPr>
      <w:r w:rsidRPr="00A12E05">
        <w:rPr>
          <w:rFonts w:asciiTheme="minorHAnsi" w:hAnsiTheme="minorHAnsi" w:cstheme="minorHAnsi"/>
          <w:sz w:val="22"/>
          <w:szCs w:val="22"/>
        </w:rPr>
        <w:t>Het Dagelijks Bestuur is in groep gemachtigd om de vereniging te vertegenwoordigen en te verbinden tot een bedrag tot  max. € 5.000. Zij dienen hiervoor kwijting te krijgen door de Plaatselijke Groep bij de eerstvolgende vergadering.</w:t>
      </w:r>
    </w:p>
    <w:p w:rsidR="00FD0031" w:rsidRDefault="00FD0031" w:rsidP="00CF6931">
      <w:pPr>
        <w:pStyle w:val="Plattetekst"/>
        <w:jc w:val="left"/>
        <w:rPr>
          <w:rFonts w:asciiTheme="minorHAnsi" w:hAnsiTheme="minorHAnsi" w:cstheme="minorHAnsi"/>
          <w:sz w:val="22"/>
          <w:szCs w:val="22"/>
        </w:rPr>
      </w:pPr>
    </w:p>
    <w:p w:rsidR="00CF6931" w:rsidRPr="00A12E05" w:rsidRDefault="00FD0031" w:rsidP="00CF6931">
      <w:pPr>
        <w:pStyle w:val="Plattetekst"/>
        <w:jc w:val="left"/>
        <w:rPr>
          <w:rFonts w:asciiTheme="minorHAnsi" w:hAnsiTheme="minorHAnsi" w:cstheme="minorHAnsi"/>
          <w:sz w:val="22"/>
          <w:szCs w:val="22"/>
        </w:rPr>
      </w:pPr>
      <w:r>
        <w:rPr>
          <w:rFonts w:asciiTheme="minorHAnsi" w:hAnsiTheme="minorHAnsi" w:cstheme="minorHAnsi"/>
          <w:sz w:val="22"/>
          <w:szCs w:val="22"/>
        </w:rPr>
        <w:t>Het Dagelijks Bestuur is in groep gemachtigd om projectwijzigingen goed te keuren.</w:t>
      </w:r>
      <w:r w:rsidR="00232F1A">
        <w:rPr>
          <w:rFonts w:asciiTheme="minorHAnsi" w:hAnsiTheme="minorHAnsi" w:cstheme="minorHAnsi"/>
          <w:sz w:val="22"/>
          <w:szCs w:val="22"/>
        </w:rPr>
        <w:t xml:space="preserve"> Het Dagelijks Bestuur kan deze machtiging ook overdragen aan de LEADER-coördinator.</w:t>
      </w:r>
      <w:r w:rsidR="00CF6931" w:rsidRPr="00A12E05">
        <w:rPr>
          <w:rFonts w:asciiTheme="minorHAnsi" w:hAnsiTheme="minorHAnsi" w:cstheme="minorHAnsi"/>
          <w:sz w:val="22"/>
          <w:szCs w:val="22"/>
        </w:rPr>
        <w:br/>
      </w:r>
    </w:p>
    <w:p w:rsidR="00CF6931" w:rsidRPr="00A12E05" w:rsidRDefault="00FD0031" w:rsidP="00CF6931">
      <w:pPr>
        <w:pStyle w:val="Plattetekst"/>
        <w:jc w:val="left"/>
        <w:rPr>
          <w:rFonts w:asciiTheme="minorHAnsi" w:hAnsiTheme="minorHAnsi" w:cstheme="minorHAnsi"/>
          <w:sz w:val="22"/>
          <w:szCs w:val="22"/>
        </w:rPr>
      </w:pPr>
      <w:r>
        <w:rPr>
          <w:rFonts w:asciiTheme="minorHAnsi" w:hAnsiTheme="minorHAnsi" w:cstheme="minorHAnsi"/>
          <w:sz w:val="22"/>
          <w:szCs w:val="22"/>
        </w:rPr>
        <w:t>Het Dagelijks Bestuur kan</w:t>
      </w:r>
      <w:r w:rsidR="00CF6931" w:rsidRPr="00A12E05">
        <w:rPr>
          <w:rFonts w:asciiTheme="minorHAnsi" w:hAnsiTheme="minorHAnsi" w:cstheme="minorHAnsi"/>
          <w:sz w:val="22"/>
          <w:szCs w:val="22"/>
        </w:rPr>
        <w:t xml:space="preserve"> enkel in geval van hoogdringendheid en bij volstrekte meerderheid, beslissen betreffende de zaken waarvoor de Plaatselijke Groep bevoegd is. Daarbij dient het dagelijks bestuur hiervoor kwijting te krijgen door de Plaatselijke Groep bij de eerstvolgende vergadering.</w:t>
      </w:r>
      <w:r w:rsidR="00CF6931" w:rsidRPr="00A12E05">
        <w:rPr>
          <w:rFonts w:asciiTheme="minorHAnsi" w:hAnsiTheme="minorHAnsi" w:cstheme="minorHAnsi"/>
          <w:sz w:val="22"/>
          <w:szCs w:val="22"/>
        </w:rPr>
        <w:br/>
      </w:r>
    </w:p>
    <w:p w:rsidR="00CF6931" w:rsidRPr="00A12E05" w:rsidRDefault="00CF6931" w:rsidP="00CF6931">
      <w:pPr>
        <w:pStyle w:val="Plattetekst"/>
        <w:rPr>
          <w:rFonts w:asciiTheme="minorHAnsi" w:hAnsiTheme="minorHAnsi" w:cstheme="minorHAnsi"/>
          <w:sz w:val="22"/>
          <w:szCs w:val="22"/>
        </w:rPr>
      </w:pPr>
    </w:p>
    <w:p w:rsidR="00CF6931" w:rsidRPr="00A12E05" w:rsidRDefault="00CF6931" w:rsidP="00CD7B0E">
      <w:pPr>
        <w:pStyle w:val="Kop4"/>
        <w:numPr>
          <w:ilvl w:val="0"/>
          <w:numId w:val="0"/>
        </w:numPr>
        <w:ind w:left="864" w:hanging="864"/>
        <w:rPr>
          <w:rFonts w:asciiTheme="minorHAnsi" w:hAnsiTheme="minorHAnsi" w:cstheme="minorHAnsi"/>
          <w:sz w:val="22"/>
          <w:szCs w:val="22"/>
        </w:rPr>
      </w:pPr>
      <w:r w:rsidRPr="00A12E05">
        <w:rPr>
          <w:rFonts w:asciiTheme="minorHAnsi" w:hAnsiTheme="minorHAnsi" w:cstheme="minorHAnsi"/>
          <w:sz w:val="22"/>
          <w:szCs w:val="22"/>
        </w:rPr>
        <w:t>VII - Admin</w:t>
      </w:r>
      <w:r w:rsidR="00FD0031">
        <w:rPr>
          <w:rFonts w:asciiTheme="minorHAnsi" w:hAnsiTheme="minorHAnsi" w:cstheme="minorHAnsi"/>
          <w:sz w:val="22"/>
          <w:szCs w:val="22"/>
        </w:rPr>
        <w:t>i</w:t>
      </w:r>
      <w:r w:rsidRPr="00A12E05">
        <w:rPr>
          <w:rFonts w:asciiTheme="minorHAnsi" w:hAnsiTheme="minorHAnsi" w:cstheme="minorHAnsi"/>
          <w:sz w:val="22"/>
          <w:szCs w:val="22"/>
        </w:rPr>
        <w:t xml:space="preserve">stratieve en financiële verantwoordelijke </w:t>
      </w:r>
    </w:p>
    <w:p w:rsidR="00CF6931" w:rsidRPr="00A12E05" w:rsidRDefault="00CF6931" w:rsidP="00CF6931">
      <w:pPr>
        <w:pStyle w:val="Kop2"/>
        <w:jc w:val="both"/>
        <w:rPr>
          <w:rFonts w:asciiTheme="minorHAnsi" w:hAnsiTheme="minorHAnsi" w:cstheme="minorHAnsi"/>
          <w:sz w:val="22"/>
          <w:szCs w:val="22"/>
        </w:rPr>
      </w:pPr>
    </w:p>
    <w:p w:rsidR="00CF6931" w:rsidRPr="00A12E05" w:rsidRDefault="00FD0031" w:rsidP="00A12E05">
      <w:pPr>
        <w:pStyle w:val="Kop1"/>
        <w:pBdr>
          <w:top w:val="none" w:sz="0" w:space="0" w:color="auto"/>
          <w:left w:val="none" w:sz="0" w:space="0" w:color="auto"/>
          <w:bottom w:val="none" w:sz="0" w:space="0" w:color="auto"/>
          <w:right w:val="none" w:sz="0" w:space="0" w:color="auto"/>
        </w:pBdr>
        <w:jc w:val="both"/>
        <w:rPr>
          <w:rFonts w:asciiTheme="minorHAnsi" w:hAnsiTheme="minorHAnsi" w:cstheme="minorHAnsi"/>
          <w:sz w:val="22"/>
          <w:szCs w:val="22"/>
        </w:rPr>
      </w:pPr>
      <w:r>
        <w:rPr>
          <w:rFonts w:asciiTheme="minorHAnsi" w:hAnsiTheme="minorHAnsi" w:cstheme="minorHAnsi"/>
          <w:sz w:val="22"/>
          <w:szCs w:val="22"/>
        </w:rPr>
        <w:t>Artikel 19</w:t>
      </w:r>
    </w:p>
    <w:p w:rsidR="00CF6931" w:rsidRPr="00A12E05" w:rsidRDefault="00CF6931" w:rsidP="00CF6931">
      <w:pPr>
        <w:pStyle w:val="Plattetekst"/>
        <w:rPr>
          <w:rFonts w:asciiTheme="minorHAnsi" w:hAnsiTheme="minorHAnsi" w:cstheme="minorHAnsi"/>
          <w:sz w:val="22"/>
          <w:szCs w:val="22"/>
        </w:rPr>
      </w:pPr>
      <w:r w:rsidRPr="00A12E05">
        <w:rPr>
          <w:rFonts w:asciiTheme="minorHAnsi" w:hAnsiTheme="minorHAnsi" w:cstheme="minorHAnsi"/>
          <w:sz w:val="22"/>
          <w:szCs w:val="22"/>
        </w:rPr>
        <w:t>De vereniging kiest voor de formule om een administratieve en financiële verantwoordelijke (hierna ‘de verantwoordelijke’ genoemd) aan te duiden die in staat is overheidssubsidies te beheren en erop toeziet dat het partnerschap goed functioneert;</w:t>
      </w:r>
    </w:p>
    <w:p w:rsidR="00CF6931" w:rsidRPr="00A12E05" w:rsidRDefault="00CF6931" w:rsidP="00CF6931">
      <w:pPr>
        <w:pStyle w:val="Plattetekst"/>
        <w:rPr>
          <w:rFonts w:asciiTheme="minorHAnsi" w:hAnsiTheme="minorHAnsi" w:cstheme="minorHAnsi"/>
          <w:sz w:val="22"/>
          <w:szCs w:val="22"/>
        </w:rPr>
      </w:pPr>
    </w:p>
    <w:p w:rsidR="00CF6931" w:rsidRPr="00A12E05" w:rsidRDefault="00CF6931" w:rsidP="00CF6931">
      <w:pPr>
        <w:pStyle w:val="Plattetekst"/>
        <w:rPr>
          <w:rFonts w:asciiTheme="minorHAnsi" w:hAnsiTheme="minorHAnsi" w:cstheme="minorHAnsi"/>
          <w:sz w:val="22"/>
          <w:szCs w:val="22"/>
        </w:rPr>
      </w:pPr>
      <w:r w:rsidRPr="00A12E05">
        <w:rPr>
          <w:rFonts w:asciiTheme="minorHAnsi" w:hAnsiTheme="minorHAnsi" w:cstheme="minorHAnsi"/>
          <w:sz w:val="22"/>
          <w:szCs w:val="22"/>
        </w:rPr>
        <w:t xml:space="preserve">De vereniging duidt een organisatie aan als administratieve en financiële verantwoordelijke.  Deze organisatie zal tevens als rechtspersoon voor de vereniging fungeren.  </w:t>
      </w:r>
    </w:p>
    <w:p w:rsidR="00CF6931" w:rsidRPr="00A12E05" w:rsidRDefault="00CF6931" w:rsidP="00CF6931">
      <w:pPr>
        <w:pStyle w:val="Plattetekst"/>
        <w:rPr>
          <w:rFonts w:asciiTheme="minorHAnsi" w:hAnsiTheme="minorHAnsi" w:cstheme="minorHAnsi"/>
          <w:sz w:val="22"/>
          <w:szCs w:val="22"/>
        </w:rPr>
      </w:pPr>
    </w:p>
    <w:p w:rsidR="00CF6931" w:rsidRPr="00A12E05" w:rsidRDefault="00CF6931" w:rsidP="00CF6931">
      <w:pPr>
        <w:pStyle w:val="Plattetekst"/>
        <w:rPr>
          <w:rFonts w:asciiTheme="minorHAnsi" w:hAnsiTheme="minorHAnsi" w:cstheme="minorHAnsi"/>
          <w:sz w:val="22"/>
          <w:szCs w:val="22"/>
        </w:rPr>
      </w:pPr>
    </w:p>
    <w:p w:rsidR="00CF6931" w:rsidRPr="00A12E05" w:rsidRDefault="00FD0031" w:rsidP="00A12E05">
      <w:pPr>
        <w:pStyle w:val="Kop1"/>
        <w:pBdr>
          <w:top w:val="none" w:sz="0" w:space="0" w:color="auto"/>
          <w:left w:val="none" w:sz="0" w:space="0" w:color="auto"/>
          <w:bottom w:val="none" w:sz="0" w:space="0" w:color="auto"/>
          <w:right w:val="none" w:sz="0" w:space="0" w:color="auto"/>
        </w:pBdr>
        <w:jc w:val="both"/>
        <w:rPr>
          <w:rFonts w:asciiTheme="minorHAnsi" w:hAnsiTheme="minorHAnsi" w:cstheme="minorHAnsi"/>
          <w:sz w:val="22"/>
          <w:szCs w:val="22"/>
        </w:rPr>
      </w:pPr>
      <w:r>
        <w:rPr>
          <w:rFonts w:asciiTheme="minorHAnsi" w:hAnsiTheme="minorHAnsi" w:cstheme="minorHAnsi"/>
          <w:sz w:val="22"/>
          <w:szCs w:val="22"/>
        </w:rPr>
        <w:t>Artikel 20</w:t>
      </w:r>
    </w:p>
    <w:p w:rsidR="00CF6931" w:rsidRPr="00A12E05" w:rsidRDefault="00CF6931" w:rsidP="00A12E05">
      <w:pPr>
        <w:pStyle w:val="Plattetekst"/>
        <w:rPr>
          <w:rFonts w:asciiTheme="minorHAnsi" w:hAnsiTheme="minorHAnsi" w:cstheme="minorHAnsi"/>
          <w:sz w:val="22"/>
          <w:szCs w:val="22"/>
        </w:rPr>
      </w:pPr>
      <w:r w:rsidRPr="00A12E05">
        <w:rPr>
          <w:rFonts w:asciiTheme="minorHAnsi" w:hAnsiTheme="minorHAnsi" w:cstheme="minorHAnsi"/>
          <w:sz w:val="22"/>
          <w:szCs w:val="22"/>
        </w:rPr>
        <w:t xml:space="preserve">Tussen de vereniging en de verantwoordelijke zal een overeenkomst opgesteld worden.  </w:t>
      </w:r>
    </w:p>
    <w:p w:rsidR="00CF6931" w:rsidRPr="00A12E05" w:rsidRDefault="00CF6931" w:rsidP="00CF6931">
      <w:pPr>
        <w:pStyle w:val="Plattetekst"/>
        <w:rPr>
          <w:rFonts w:asciiTheme="minorHAnsi" w:hAnsiTheme="minorHAnsi" w:cstheme="minorHAnsi"/>
          <w:sz w:val="22"/>
          <w:szCs w:val="22"/>
        </w:rPr>
      </w:pPr>
    </w:p>
    <w:p w:rsidR="00CF6931" w:rsidRPr="00A12E05" w:rsidRDefault="00CF6931" w:rsidP="00CF6931">
      <w:pPr>
        <w:pStyle w:val="Plattetekst"/>
        <w:rPr>
          <w:rFonts w:asciiTheme="minorHAnsi" w:hAnsiTheme="minorHAnsi" w:cstheme="minorHAnsi"/>
          <w:sz w:val="22"/>
          <w:szCs w:val="22"/>
        </w:rPr>
      </w:pPr>
      <w:r w:rsidRPr="00A12E05">
        <w:rPr>
          <w:rFonts w:asciiTheme="minorHAnsi" w:hAnsiTheme="minorHAnsi" w:cstheme="minorHAnsi"/>
          <w:sz w:val="22"/>
          <w:szCs w:val="22"/>
        </w:rPr>
        <w:t>In de overeenkomst zal de opdracht duidelijk geformuleerd worden en de condities waaronder deze dienen te worden uitgevoerd weergegeven worden.</w:t>
      </w:r>
    </w:p>
    <w:p w:rsidR="00CF6931" w:rsidRPr="00A12E05" w:rsidRDefault="00CF6931" w:rsidP="00CF6931">
      <w:pPr>
        <w:pStyle w:val="Plattetekst"/>
        <w:rPr>
          <w:rFonts w:asciiTheme="minorHAnsi" w:hAnsiTheme="minorHAnsi" w:cstheme="minorHAnsi"/>
          <w:sz w:val="22"/>
          <w:szCs w:val="22"/>
        </w:rPr>
      </w:pPr>
    </w:p>
    <w:p w:rsidR="00CF6931" w:rsidRPr="00A12E05" w:rsidRDefault="00CF6931" w:rsidP="00CF6931">
      <w:pPr>
        <w:pStyle w:val="Plattetekst"/>
        <w:rPr>
          <w:rFonts w:asciiTheme="minorHAnsi" w:hAnsiTheme="minorHAnsi" w:cstheme="minorHAnsi"/>
          <w:sz w:val="22"/>
          <w:szCs w:val="22"/>
        </w:rPr>
      </w:pPr>
    </w:p>
    <w:p w:rsidR="00CF6931" w:rsidRPr="00A12E05" w:rsidRDefault="00CF6931" w:rsidP="00CD7B0E">
      <w:pPr>
        <w:pStyle w:val="Kop4"/>
        <w:numPr>
          <w:ilvl w:val="0"/>
          <w:numId w:val="0"/>
        </w:numPr>
        <w:ind w:left="864" w:hanging="864"/>
        <w:rPr>
          <w:rFonts w:asciiTheme="minorHAnsi" w:hAnsiTheme="minorHAnsi" w:cstheme="minorHAnsi"/>
          <w:sz w:val="22"/>
          <w:szCs w:val="22"/>
        </w:rPr>
      </w:pPr>
      <w:r w:rsidRPr="00A12E05">
        <w:rPr>
          <w:rFonts w:asciiTheme="minorHAnsi" w:hAnsiTheme="minorHAnsi" w:cstheme="minorHAnsi"/>
          <w:sz w:val="22"/>
          <w:szCs w:val="22"/>
        </w:rPr>
        <w:t>VIII- Coördinator</w:t>
      </w:r>
    </w:p>
    <w:p w:rsidR="00CF6931" w:rsidRPr="00A12E05" w:rsidRDefault="00CF6931" w:rsidP="00CF6931">
      <w:pPr>
        <w:pStyle w:val="Voettekst"/>
        <w:jc w:val="both"/>
        <w:rPr>
          <w:rFonts w:asciiTheme="minorHAnsi" w:hAnsiTheme="minorHAnsi" w:cstheme="minorHAnsi"/>
          <w:sz w:val="22"/>
          <w:szCs w:val="22"/>
        </w:rPr>
      </w:pPr>
    </w:p>
    <w:p w:rsidR="00CF6931" w:rsidRPr="00A12E05" w:rsidRDefault="00FD0031" w:rsidP="00A12E05">
      <w:pPr>
        <w:pStyle w:val="Kop1"/>
        <w:pBdr>
          <w:top w:val="none" w:sz="0" w:space="0" w:color="auto"/>
          <w:left w:val="none" w:sz="0" w:space="0" w:color="auto"/>
          <w:bottom w:val="none" w:sz="0" w:space="0" w:color="auto"/>
          <w:right w:val="none" w:sz="0" w:space="0" w:color="auto"/>
        </w:pBdr>
        <w:jc w:val="both"/>
        <w:rPr>
          <w:rFonts w:asciiTheme="minorHAnsi" w:hAnsiTheme="minorHAnsi" w:cstheme="minorHAnsi"/>
          <w:sz w:val="22"/>
          <w:szCs w:val="22"/>
        </w:rPr>
      </w:pPr>
      <w:r>
        <w:rPr>
          <w:rFonts w:asciiTheme="minorHAnsi" w:hAnsiTheme="minorHAnsi" w:cstheme="minorHAnsi"/>
          <w:sz w:val="22"/>
          <w:szCs w:val="22"/>
        </w:rPr>
        <w:t>Artikel 21</w:t>
      </w:r>
    </w:p>
    <w:p w:rsidR="00CF6931" w:rsidRPr="00A12E05" w:rsidRDefault="00CF6931" w:rsidP="00CF6931">
      <w:pPr>
        <w:pStyle w:val="Plattetekst"/>
        <w:rPr>
          <w:rFonts w:asciiTheme="minorHAnsi" w:hAnsiTheme="minorHAnsi" w:cstheme="minorHAnsi"/>
          <w:sz w:val="22"/>
          <w:szCs w:val="22"/>
        </w:rPr>
      </w:pPr>
      <w:r w:rsidRPr="00A12E05">
        <w:rPr>
          <w:rFonts w:asciiTheme="minorHAnsi" w:hAnsiTheme="minorHAnsi" w:cstheme="minorHAnsi"/>
          <w:sz w:val="22"/>
          <w:szCs w:val="22"/>
        </w:rPr>
        <w:t>Ter ondersteuning van de dagelijkse werking van de vereniging zal de verantwoordelijke een coördinator aanwerven en voltijds ter beschikking stellen van de vereniging..</w:t>
      </w:r>
    </w:p>
    <w:p w:rsidR="00CF6931" w:rsidRPr="00A12E05" w:rsidRDefault="00CF6931" w:rsidP="00CF6931">
      <w:pPr>
        <w:pStyle w:val="Plattetekst"/>
        <w:rPr>
          <w:rFonts w:asciiTheme="minorHAnsi" w:hAnsiTheme="minorHAnsi" w:cstheme="minorHAnsi"/>
          <w:sz w:val="22"/>
          <w:szCs w:val="22"/>
        </w:rPr>
      </w:pPr>
    </w:p>
    <w:p w:rsidR="00CF6931" w:rsidRPr="00A12E05" w:rsidRDefault="00CF6931" w:rsidP="00CF6931">
      <w:pPr>
        <w:pStyle w:val="Plattetekst"/>
        <w:rPr>
          <w:rFonts w:asciiTheme="minorHAnsi" w:hAnsiTheme="minorHAnsi" w:cstheme="minorHAnsi"/>
          <w:sz w:val="22"/>
          <w:szCs w:val="22"/>
        </w:rPr>
      </w:pPr>
      <w:r w:rsidRPr="00A12E05">
        <w:rPr>
          <w:rFonts w:asciiTheme="minorHAnsi" w:hAnsiTheme="minorHAnsi" w:cstheme="minorHAnsi"/>
          <w:sz w:val="22"/>
          <w:szCs w:val="22"/>
        </w:rPr>
        <w:t xml:space="preserve">Deze persoon is in zekere zin de projectleider en draagt de verantwoordelijkheid om de groep in de juiste richting te laten ontwikkelen. </w:t>
      </w:r>
    </w:p>
    <w:p w:rsidR="00CF6931" w:rsidRPr="00A12E05" w:rsidRDefault="00CF6931" w:rsidP="00CF6931">
      <w:pPr>
        <w:pStyle w:val="Plattetekst"/>
        <w:rPr>
          <w:rFonts w:asciiTheme="minorHAnsi" w:hAnsiTheme="minorHAnsi" w:cstheme="minorHAnsi"/>
          <w:sz w:val="22"/>
          <w:szCs w:val="22"/>
        </w:rPr>
      </w:pPr>
      <w:r w:rsidRPr="00A12E05">
        <w:rPr>
          <w:rFonts w:asciiTheme="minorHAnsi" w:hAnsiTheme="minorHAnsi" w:cstheme="minorHAnsi"/>
          <w:sz w:val="22"/>
          <w:szCs w:val="22"/>
        </w:rPr>
        <w:t>Hij/Zij zorgt voor:</w:t>
      </w:r>
    </w:p>
    <w:p w:rsidR="00CF6931" w:rsidRPr="00A12E05" w:rsidRDefault="00CF6931" w:rsidP="00CF6931">
      <w:pPr>
        <w:pStyle w:val="Plattetekst"/>
        <w:numPr>
          <w:ilvl w:val="0"/>
          <w:numId w:val="2"/>
        </w:numPr>
        <w:rPr>
          <w:rFonts w:asciiTheme="minorHAnsi" w:hAnsiTheme="minorHAnsi" w:cstheme="minorHAnsi"/>
          <w:sz w:val="22"/>
          <w:szCs w:val="22"/>
        </w:rPr>
      </w:pPr>
      <w:r w:rsidRPr="00A12E05">
        <w:rPr>
          <w:rFonts w:asciiTheme="minorHAnsi" w:hAnsiTheme="minorHAnsi" w:cstheme="minorHAnsi"/>
          <w:sz w:val="22"/>
          <w:szCs w:val="22"/>
        </w:rPr>
        <w:t>de convergentie van de gemeenschappelijke doelen</w:t>
      </w:r>
    </w:p>
    <w:p w:rsidR="00CF6931" w:rsidRPr="00A12E05" w:rsidRDefault="00CF6931" w:rsidP="00CF6931">
      <w:pPr>
        <w:pStyle w:val="Plattetekst"/>
        <w:numPr>
          <w:ilvl w:val="0"/>
          <w:numId w:val="2"/>
        </w:numPr>
        <w:rPr>
          <w:rFonts w:asciiTheme="minorHAnsi" w:hAnsiTheme="minorHAnsi" w:cstheme="minorHAnsi"/>
          <w:sz w:val="22"/>
          <w:szCs w:val="22"/>
        </w:rPr>
      </w:pPr>
      <w:r w:rsidRPr="00A12E05">
        <w:rPr>
          <w:rFonts w:asciiTheme="minorHAnsi" w:hAnsiTheme="minorHAnsi" w:cstheme="minorHAnsi"/>
          <w:sz w:val="22"/>
          <w:szCs w:val="22"/>
        </w:rPr>
        <w:t>de coördinatie of afstemming</w:t>
      </w:r>
    </w:p>
    <w:p w:rsidR="00CF6931" w:rsidRPr="00A12E05" w:rsidRDefault="00CF6931" w:rsidP="00CF6931">
      <w:pPr>
        <w:pStyle w:val="Plattetekst"/>
        <w:numPr>
          <w:ilvl w:val="0"/>
          <w:numId w:val="2"/>
        </w:numPr>
        <w:rPr>
          <w:rFonts w:asciiTheme="minorHAnsi" w:hAnsiTheme="minorHAnsi" w:cstheme="minorHAnsi"/>
          <w:sz w:val="22"/>
          <w:szCs w:val="22"/>
        </w:rPr>
      </w:pPr>
      <w:r w:rsidRPr="00A12E05">
        <w:rPr>
          <w:rFonts w:asciiTheme="minorHAnsi" w:hAnsiTheme="minorHAnsi" w:cstheme="minorHAnsi"/>
          <w:sz w:val="22"/>
          <w:szCs w:val="22"/>
        </w:rPr>
        <w:t>de jurisdictie of bekrachtiging binnen de groep (verslagen)</w:t>
      </w:r>
    </w:p>
    <w:p w:rsidR="00CF6931" w:rsidRPr="00A12E05" w:rsidRDefault="00CF6931" w:rsidP="00CF6931">
      <w:pPr>
        <w:pStyle w:val="Plattetekst"/>
        <w:numPr>
          <w:ilvl w:val="0"/>
          <w:numId w:val="2"/>
        </w:numPr>
        <w:rPr>
          <w:rFonts w:asciiTheme="minorHAnsi" w:hAnsiTheme="minorHAnsi" w:cstheme="minorHAnsi"/>
          <w:sz w:val="22"/>
          <w:szCs w:val="22"/>
        </w:rPr>
      </w:pPr>
      <w:r w:rsidRPr="00A12E05">
        <w:rPr>
          <w:rFonts w:asciiTheme="minorHAnsi" w:hAnsiTheme="minorHAnsi" w:cstheme="minorHAnsi"/>
          <w:sz w:val="22"/>
          <w:szCs w:val="22"/>
        </w:rPr>
        <w:t>de organisatie van de relaties tussen de leden</w:t>
      </w:r>
    </w:p>
    <w:p w:rsidR="00CF6931" w:rsidRPr="00A12E05" w:rsidRDefault="00CF6931" w:rsidP="00CF6931">
      <w:pPr>
        <w:pStyle w:val="Plattetekst"/>
        <w:numPr>
          <w:ilvl w:val="0"/>
          <w:numId w:val="2"/>
        </w:numPr>
        <w:rPr>
          <w:rFonts w:asciiTheme="minorHAnsi" w:hAnsiTheme="minorHAnsi" w:cstheme="minorHAnsi"/>
          <w:sz w:val="22"/>
          <w:szCs w:val="22"/>
        </w:rPr>
      </w:pPr>
      <w:r w:rsidRPr="00A12E05">
        <w:rPr>
          <w:rFonts w:asciiTheme="minorHAnsi" w:hAnsiTheme="minorHAnsi" w:cstheme="minorHAnsi"/>
          <w:sz w:val="22"/>
          <w:szCs w:val="22"/>
        </w:rPr>
        <w:t>het netwerkbeheer</w:t>
      </w:r>
    </w:p>
    <w:p w:rsidR="00CF6931" w:rsidRPr="00A12E05" w:rsidRDefault="00CF6931" w:rsidP="00CF6931">
      <w:pPr>
        <w:pStyle w:val="Plattetekst"/>
        <w:numPr>
          <w:ilvl w:val="0"/>
          <w:numId w:val="2"/>
        </w:numPr>
        <w:rPr>
          <w:rFonts w:asciiTheme="minorHAnsi" w:hAnsiTheme="minorHAnsi" w:cstheme="minorHAnsi"/>
          <w:sz w:val="22"/>
          <w:szCs w:val="22"/>
        </w:rPr>
      </w:pPr>
      <w:r w:rsidRPr="00A12E05">
        <w:rPr>
          <w:rFonts w:asciiTheme="minorHAnsi" w:hAnsiTheme="minorHAnsi" w:cstheme="minorHAnsi"/>
          <w:sz w:val="22"/>
          <w:szCs w:val="22"/>
        </w:rPr>
        <w:t xml:space="preserve">de coaching van de leden van de Plaatselijke Groep. </w:t>
      </w:r>
    </w:p>
    <w:p w:rsidR="00CF6931" w:rsidRPr="00A12E05" w:rsidRDefault="00CF6931" w:rsidP="00CF6931">
      <w:pPr>
        <w:pStyle w:val="Plattetekst"/>
        <w:ind w:left="360"/>
        <w:rPr>
          <w:rFonts w:asciiTheme="minorHAnsi" w:hAnsiTheme="minorHAnsi" w:cstheme="minorHAnsi"/>
          <w:sz w:val="22"/>
          <w:szCs w:val="22"/>
        </w:rPr>
      </w:pPr>
    </w:p>
    <w:p w:rsidR="00CF6931" w:rsidRPr="00A12E05" w:rsidRDefault="00CF6931" w:rsidP="00CF6931">
      <w:pPr>
        <w:pStyle w:val="Plattetekst"/>
        <w:rPr>
          <w:rFonts w:asciiTheme="minorHAnsi" w:hAnsiTheme="minorHAnsi" w:cstheme="minorHAnsi"/>
          <w:sz w:val="22"/>
          <w:szCs w:val="22"/>
        </w:rPr>
      </w:pPr>
      <w:r w:rsidRPr="00A12E05">
        <w:rPr>
          <w:rFonts w:asciiTheme="minorHAnsi" w:hAnsiTheme="minorHAnsi" w:cstheme="minorHAnsi"/>
          <w:sz w:val="22"/>
          <w:szCs w:val="22"/>
        </w:rPr>
        <w:t>Concrete opdrachten van de coördinator:</w:t>
      </w:r>
    </w:p>
    <w:p w:rsidR="00CF6931" w:rsidRPr="00A12E05" w:rsidRDefault="00CF6931" w:rsidP="00CF6931">
      <w:pPr>
        <w:pStyle w:val="Plattetekst"/>
        <w:numPr>
          <w:ilvl w:val="0"/>
          <w:numId w:val="3"/>
        </w:numPr>
        <w:rPr>
          <w:rFonts w:asciiTheme="minorHAnsi" w:hAnsiTheme="minorHAnsi" w:cstheme="minorHAnsi"/>
          <w:sz w:val="22"/>
          <w:szCs w:val="22"/>
        </w:rPr>
      </w:pPr>
      <w:r w:rsidRPr="00A12E05">
        <w:rPr>
          <w:rFonts w:asciiTheme="minorHAnsi" w:hAnsiTheme="minorHAnsi" w:cstheme="minorHAnsi"/>
          <w:sz w:val="22"/>
          <w:szCs w:val="22"/>
        </w:rPr>
        <w:t>ondersteunt de werking van de PG inhoudelijk en administratief;</w:t>
      </w:r>
    </w:p>
    <w:p w:rsidR="00CF6931" w:rsidRPr="00A12E05" w:rsidRDefault="00CF6931" w:rsidP="00CF6931">
      <w:pPr>
        <w:pStyle w:val="Plattetekst"/>
        <w:numPr>
          <w:ilvl w:val="0"/>
          <w:numId w:val="3"/>
        </w:numPr>
        <w:rPr>
          <w:rFonts w:asciiTheme="minorHAnsi" w:hAnsiTheme="minorHAnsi" w:cstheme="minorHAnsi"/>
          <w:sz w:val="22"/>
          <w:szCs w:val="22"/>
        </w:rPr>
      </w:pPr>
      <w:r w:rsidRPr="00A12E05">
        <w:rPr>
          <w:rFonts w:asciiTheme="minorHAnsi" w:hAnsiTheme="minorHAnsi" w:cstheme="minorHAnsi"/>
          <w:sz w:val="22"/>
          <w:szCs w:val="22"/>
        </w:rPr>
        <w:t xml:space="preserve">is het permanente aanspreekpunt voor de leden van de PG en voor de inwoners uit het Leadergebied; </w:t>
      </w:r>
    </w:p>
    <w:p w:rsidR="00CF6931" w:rsidRPr="00A12E05" w:rsidRDefault="00CF6931" w:rsidP="00CF6931">
      <w:pPr>
        <w:pStyle w:val="Plattetekst"/>
        <w:numPr>
          <w:ilvl w:val="0"/>
          <w:numId w:val="3"/>
        </w:numPr>
        <w:rPr>
          <w:rFonts w:asciiTheme="minorHAnsi" w:hAnsiTheme="minorHAnsi" w:cstheme="minorHAnsi"/>
          <w:sz w:val="22"/>
          <w:szCs w:val="22"/>
        </w:rPr>
      </w:pPr>
      <w:r w:rsidRPr="00A12E05">
        <w:rPr>
          <w:rFonts w:asciiTheme="minorHAnsi" w:hAnsiTheme="minorHAnsi" w:cstheme="minorHAnsi"/>
          <w:sz w:val="22"/>
          <w:szCs w:val="22"/>
        </w:rPr>
        <w:t>bereidt de vergaderingen en beslissingen voor van de PG, verzorgt het secretariaat en staat in voor een accurate verslaggeving;</w:t>
      </w:r>
    </w:p>
    <w:p w:rsidR="00CF6931" w:rsidRPr="00A12E05" w:rsidRDefault="00CF6931" w:rsidP="00CF6931">
      <w:pPr>
        <w:pStyle w:val="Plattetekst"/>
        <w:numPr>
          <w:ilvl w:val="0"/>
          <w:numId w:val="3"/>
        </w:numPr>
        <w:rPr>
          <w:rFonts w:asciiTheme="minorHAnsi" w:hAnsiTheme="minorHAnsi" w:cstheme="minorHAnsi"/>
          <w:sz w:val="22"/>
          <w:szCs w:val="22"/>
        </w:rPr>
      </w:pPr>
      <w:r w:rsidRPr="00A12E05">
        <w:rPr>
          <w:rFonts w:asciiTheme="minorHAnsi" w:hAnsiTheme="minorHAnsi" w:cstheme="minorHAnsi"/>
          <w:sz w:val="22"/>
          <w:szCs w:val="22"/>
        </w:rPr>
        <w:t>verzorgt de communicatie over Leader naar de inwoners van de streek;</w:t>
      </w:r>
    </w:p>
    <w:p w:rsidR="00CF6931" w:rsidRPr="00A12E05" w:rsidRDefault="00CF6931" w:rsidP="00CF6931">
      <w:pPr>
        <w:pStyle w:val="Plattetekst"/>
        <w:numPr>
          <w:ilvl w:val="0"/>
          <w:numId w:val="3"/>
        </w:numPr>
        <w:rPr>
          <w:rFonts w:asciiTheme="minorHAnsi" w:hAnsiTheme="minorHAnsi" w:cstheme="minorHAnsi"/>
          <w:sz w:val="22"/>
          <w:szCs w:val="22"/>
        </w:rPr>
      </w:pPr>
      <w:r w:rsidRPr="00A12E05">
        <w:rPr>
          <w:rFonts w:asciiTheme="minorHAnsi" w:hAnsiTheme="minorHAnsi" w:cstheme="minorHAnsi"/>
          <w:sz w:val="22"/>
          <w:szCs w:val="22"/>
        </w:rPr>
        <w:t>adviseert mensen en organisaties met ideeën en/of projectvoorstellen;</w:t>
      </w:r>
    </w:p>
    <w:p w:rsidR="00CF6931" w:rsidRPr="00A12E05" w:rsidRDefault="00CF6931" w:rsidP="00CF6931">
      <w:pPr>
        <w:pStyle w:val="Plattetekst"/>
        <w:numPr>
          <w:ilvl w:val="0"/>
          <w:numId w:val="3"/>
        </w:numPr>
        <w:rPr>
          <w:rFonts w:asciiTheme="minorHAnsi" w:hAnsiTheme="minorHAnsi" w:cstheme="minorHAnsi"/>
          <w:sz w:val="22"/>
          <w:szCs w:val="22"/>
        </w:rPr>
      </w:pPr>
      <w:r w:rsidRPr="00A12E05">
        <w:rPr>
          <w:rFonts w:asciiTheme="minorHAnsi" w:hAnsiTheme="minorHAnsi" w:cstheme="minorHAnsi"/>
          <w:sz w:val="22"/>
          <w:szCs w:val="22"/>
        </w:rPr>
        <w:t>helpt in het tot stand houden van een gedragen ontwikkelingsvisie;</w:t>
      </w:r>
    </w:p>
    <w:p w:rsidR="00CF6931" w:rsidRPr="00A12E05" w:rsidRDefault="00CF6931" w:rsidP="00CF6931">
      <w:pPr>
        <w:pStyle w:val="Plattetekst"/>
        <w:numPr>
          <w:ilvl w:val="0"/>
          <w:numId w:val="3"/>
        </w:numPr>
        <w:rPr>
          <w:rFonts w:asciiTheme="minorHAnsi" w:hAnsiTheme="minorHAnsi" w:cstheme="minorHAnsi"/>
          <w:sz w:val="22"/>
          <w:szCs w:val="22"/>
        </w:rPr>
      </w:pPr>
      <w:r w:rsidRPr="00A12E05">
        <w:rPr>
          <w:rFonts w:asciiTheme="minorHAnsi" w:hAnsiTheme="minorHAnsi" w:cstheme="minorHAnsi"/>
          <w:sz w:val="22"/>
          <w:szCs w:val="22"/>
        </w:rPr>
        <w:t xml:space="preserve">volgt de Vlaamse en Europese ontwikkelingen m.b.t. het plattelandsbeleid op de voet; heeft een </w:t>
      </w:r>
      <w:proofErr w:type="spellStart"/>
      <w:r w:rsidRPr="00A12E05">
        <w:rPr>
          <w:rFonts w:asciiTheme="minorHAnsi" w:hAnsiTheme="minorHAnsi" w:cstheme="minorHAnsi"/>
          <w:sz w:val="22"/>
          <w:szCs w:val="22"/>
        </w:rPr>
        <w:t>dynamiseringstaak</w:t>
      </w:r>
      <w:proofErr w:type="spellEnd"/>
      <w:r w:rsidRPr="00A12E05">
        <w:rPr>
          <w:rFonts w:asciiTheme="minorHAnsi" w:hAnsiTheme="minorHAnsi" w:cstheme="minorHAnsi"/>
          <w:sz w:val="22"/>
          <w:szCs w:val="22"/>
        </w:rPr>
        <w:t xml:space="preserve"> in het gebied en de PG en zal de kans krijgen de nodige opleiding te volgen om zich optimaal van deze taak te kwijten.</w:t>
      </w:r>
    </w:p>
    <w:p w:rsidR="00CF6931" w:rsidRPr="00A12E05" w:rsidRDefault="00CF6931" w:rsidP="00CF6931">
      <w:pPr>
        <w:pStyle w:val="Plattetekst"/>
        <w:numPr>
          <w:ilvl w:val="0"/>
          <w:numId w:val="3"/>
        </w:numPr>
        <w:rPr>
          <w:rFonts w:asciiTheme="minorHAnsi" w:hAnsiTheme="minorHAnsi" w:cstheme="minorHAnsi"/>
          <w:sz w:val="22"/>
          <w:szCs w:val="22"/>
        </w:rPr>
      </w:pPr>
      <w:r w:rsidRPr="00A12E05">
        <w:rPr>
          <w:rFonts w:asciiTheme="minorHAnsi" w:hAnsiTheme="minorHAnsi" w:cstheme="minorHAnsi"/>
          <w:sz w:val="22"/>
          <w:szCs w:val="22"/>
        </w:rPr>
        <w:t>de begeleiding van de potentiële deelprojectindieners;</w:t>
      </w:r>
    </w:p>
    <w:p w:rsidR="00CF6931" w:rsidRPr="00A12E05" w:rsidRDefault="00CF6931" w:rsidP="00CF6931">
      <w:pPr>
        <w:pStyle w:val="Plattetekst"/>
        <w:numPr>
          <w:ilvl w:val="0"/>
          <w:numId w:val="3"/>
        </w:numPr>
        <w:rPr>
          <w:rFonts w:asciiTheme="minorHAnsi" w:hAnsiTheme="minorHAnsi" w:cstheme="minorHAnsi"/>
          <w:sz w:val="22"/>
          <w:szCs w:val="22"/>
        </w:rPr>
      </w:pPr>
      <w:r w:rsidRPr="00A12E05">
        <w:rPr>
          <w:rFonts w:asciiTheme="minorHAnsi" w:hAnsiTheme="minorHAnsi" w:cstheme="minorHAnsi"/>
          <w:sz w:val="22"/>
          <w:szCs w:val="22"/>
        </w:rPr>
        <w:t>de administratieve afhandeling, evaluatie en advisering van de individuele deelprojectaanvragen;</w:t>
      </w:r>
    </w:p>
    <w:p w:rsidR="00CF6931" w:rsidRPr="00A12E05" w:rsidRDefault="00CF6931" w:rsidP="00CF6931">
      <w:pPr>
        <w:pStyle w:val="Plattetekst"/>
        <w:numPr>
          <w:ilvl w:val="0"/>
          <w:numId w:val="3"/>
        </w:numPr>
        <w:rPr>
          <w:rFonts w:asciiTheme="minorHAnsi" w:hAnsiTheme="minorHAnsi" w:cstheme="minorHAnsi"/>
          <w:sz w:val="22"/>
          <w:szCs w:val="22"/>
        </w:rPr>
      </w:pPr>
      <w:r w:rsidRPr="00A12E05">
        <w:rPr>
          <w:rFonts w:asciiTheme="minorHAnsi" w:hAnsiTheme="minorHAnsi" w:cstheme="minorHAnsi"/>
          <w:sz w:val="22"/>
          <w:szCs w:val="22"/>
        </w:rPr>
        <w:t>de dagelijkse project - en programmaopvolging;</w:t>
      </w:r>
    </w:p>
    <w:p w:rsidR="00CF6931" w:rsidRPr="00A12E05" w:rsidRDefault="00CF6931" w:rsidP="00CF6931">
      <w:pPr>
        <w:pStyle w:val="Plattetekst"/>
        <w:numPr>
          <w:ilvl w:val="0"/>
          <w:numId w:val="3"/>
        </w:numPr>
        <w:rPr>
          <w:rFonts w:asciiTheme="minorHAnsi" w:hAnsiTheme="minorHAnsi" w:cstheme="minorHAnsi"/>
          <w:sz w:val="22"/>
          <w:szCs w:val="22"/>
        </w:rPr>
      </w:pPr>
      <w:r w:rsidRPr="00A12E05">
        <w:rPr>
          <w:rFonts w:asciiTheme="minorHAnsi" w:hAnsiTheme="minorHAnsi" w:cstheme="minorHAnsi"/>
          <w:sz w:val="22"/>
          <w:szCs w:val="22"/>
        </w:rPr>
        <w:t>het toezicht houden op de financiële en fysieke vooruitgang van het ontwikkelingsplan;</w:t>
      </w:r>
    </w:p>
    <w:p w:rsidR="00CF6931" w:rsidRPr="00A12E05" w:rsidRDefault="00CF6931" w:rsidP="00CF6931">
      <w:pPr>
        <w:pStyle w:val="Plattetekst"/>
        <w:numPr>
          <w:ilvl w:val="0"/>
          <w:numId w:val="3"/>
        </w:numPr>
        <w:rPr>
          <w:rFonts w:asciiTheme="minorHAnsi" w:hAnsiTheme="minorHAnsi" w:cstheme="minorHAnsi"/>
          <w:sz w:val="22"/>
          <w:szCs w:val="22"/>
        </w:rPr>
      </w:pPr>
      <w:r w:rsidRPr="00A12E05">
        <w:rPr>
          <w:rFonts w:asciiTheme="minorHAnsi" w:hAnsiTheme="minorHAnsi" w:cstheme="minorHAnsi"/>
          <w:sz w:val="22"/>
          <w:szCs w:val="22"/>
        </w:rPr>
        <w:t>de voorbereiding van het jaarlijks verslag;</w:t>
      </w:r>
    </w:p>
    <w:p w:rsidR="00CF6931" w:rsidRPr="00A12E05" w:rsidRDefault="00CF6931" w:rsidP="00CF6931">
      <w:pPr>
        <w:pStyle w:val="Plattetekst"/>
        <w:numPr>
          <w:ilvl w:val="0"/>
          <w:numId w:val="3"/>
        </w:numPr>
        <w:rPr>
          <w:rFonts w:asciiTheme="minorHAnsi" w:hAnsiTheme="minorHAnsi" w:cstheme="minorHAnsi"/>
          <w:sz w:val="22"/>
          <w:szCs w:val="22"/>
        </w:rPr>
      </w:pPr>
      <w:r w:rsidRPr="00A12E05">
        <w:rPr>
          <w:rFonts w:asciiTheme="minorHAnsi" w:hAnsiTheme="minorHAnsi" w:cstheme="minorHAnsi"/>
          <w:sz w:val="22"/>
          <w:szCs w:val="22"/>
        </w:rPr>
        <w:t>het toezicht op het respecteren van de communautaire richtlijnen door de deelprojectuitvoerder;</w:t>
      </w:r>
    </w:p>
    <w:p w:rsidR="00CF6931" w:rsidRPr="00A12E05" w:rsidRDefault="00CF6931" w:rsidP="00CF6931">
      <w:pPr>
        <w:pStyle w:val="Plattetekst"/>
        <w:numPr>
          <w:ilvl w:val="0"/>
          <w:numId w:val="3"/>
        </w:numPr>
        <w:rPr>
          <w:rFonts w:asciiTheme="minorHAnsi" w:hAnsiTheme="minorHAnsi" w:cstheme="minorHAnsi"/>
          <w:sz w:val="22"/>
          <w:szCs w:val="22"/>
        </w:rPr>
      </w:pPr>
      <w:r w:rsidRPr="00A12E05">
        <w:rPr>
          <w:rFonts w:asciiTheme="minorHAnsi" w:hAnsiTheme="minorHAnsi" w:cstheme="minorHAnsi"/>
          <w:sz w:val="22"/>
          <w:szCs w:val="22"/>
        </w:rPr>
        <w:t>het formuleren van voorstellen tot maatregelen om de resultaten ter beschikking te stellen aan de lokale belanghebbenden en aan het lokale publiek;</w:t>
      </w:r>
    </w:p>
    <w:p w:rsidR="00CF6931" w:rsidRPr="00A12E05" w:rsidRDefault="00CF6931" w:rsidP="00CF6931">
      <w:pPr>
        <w:pStyle w:val="Plattetekst"/>
        <w:numPr>
          <w:ilvl w:val="0"/>
          <w:numId w:val="3"/>
        </w:numPr>
        <w:rPr>
          <w:rFonts w:asciiTheme="minorHAnsi" w:hAnsiTheme="minorHAnsi" w:cstheme="minorHAnsi"/>
          <w:sz w:val="22"/>
          <w:szCs w:val="22"/>
        </w:rPr>
      </w:pPr>
      <w:r w:rsidRPr="00A12E05">
        <w:rPr>
          <w:rFonts w:asciiTheme="minorHAnsi" w:hAnsiTheme="minorHAnsi" w:cstheme="minorHAnsi"/>
          <w:sz w:val="22"/>
          <w:szCs w:val="22"/>
        </w:rPr>
        <w:t>deelname aan verschillende overlegstructuren op Vlaams, Provinciaal en regionaal niveau;</w:t>
      </w:r>
    </w:p>
    <w:p w:rsidR="00CF6931" w:rsidRPr="00A12E05" w:rsidRDefault="00CF6931" w:rsidP="00CF6931">
      <w:pPr>
        <w:pStyle w:val="Plattetekst"/>
        <w:numPr>
          <w:ilvl w:val="0"/>
          <w:numId w:val="3"/>
        </w:numPr>
        <w:rPr>
          <w:rFonts w:asciiTheme="minorHAnsi" w:hAnsiTheme="minorHAnsi" w:cstheme="minorHAnsi"/>
          <w:sz w:val="22"/>
          <w:szCs w:val="22"/>
        </w:rPr>
      </w:pPr>
      <w:r w:rsidRPr="00A12E05">
        <w:rPr>
          <w:rFonts w:asciiTheme="minorHAnsi" w:hAnsiTheme="minorHAnsi" w:cstheme="minorHAnsi"/>
          <w:sz w:val="22"/>
          <w:szCs w:val="22"/>
        </w:rPr>
        <w:t>…</w:t>
      </w:r>
    </w:p>
    <w:p w:rsidR="00CF6931" w:rsidRPr="00A12E05" w:rsidRDefault="00CF6931" w:rsidP="00CF6931">
      <w:pPr>
        <w:rPr>
          <w:rFonts w:asciiTheme="minorHAnsi" w:hAnsiTheme="minorHAnsi" w:cstheme="minorHAnsi"/>
          <w:sz w:val="22"/>
          <w:szCs w:val="22"/>
        </w:rPr>
      </w:pPr>
    </w:p>
    <w:p w:rsidR="00CF6931" w:rsidRDefault="00CF6931" w:rsidP="00A12E05">
      <w:pPr>
        <w:rPr>
          <w:rFonts w:asciiTheme="minorHAnsi" w:hAnsiTheme="minorHAnsi" w:cstheme="minorHAnsi"/>
          <w:sz w:val="22"/>
          <w:szCs w:val="22"/>
        </w:rPr>
      </w:pPr>
      <w:r w:rsidRPr="00A12E05">
        <w:rPr>
          <w:rFonts w:asciiTheme="minorHAnsi" w:hAnsiTheme="minorHAnsi" w:cstheme="minorHAnsi"/>
          <w:sz w:val="22"/>
          <w:szCs w:val="22"/>
        </w:rPr>
        <w:t xml:space="preserve">De coördinator zal ondersteund worden door iemand die de administratieve en financiële taken op zich neemt zodat de coördinator voltijds kan begeleiden, animeren, communiceren en netwerken. </w:t>
      </w:r>
    </w:p>
    <w:p w:rsidR="00232F1A" w:rsidRPr="00A12E05" w:rsidRDefault="00232F1A" w:rsidP="00A12E05">
      <w:pPr>
        <w:rPr>
          <w:rFonts w:asciiTheme="minorHAnsi" w:hAnsiTheme="minorHAnsi" w:cstheme="minorHAnsi"/>
          <w:sz w:val="22"/>
          <w:szCs w:val="22"/>
        </w:rPr>
      </w:pPr>
    </w:p>
    <w:p w:rsidR="00CF6931" w:rsidRPr="00A12E05" w:rsidRDefault="00FD0031" w:rsidP="00A12E05">
      <w:pPr>
        <w:pStyle w:val="Kop1"/>
        <w:pBdr>
          <w:top w:val="none" w:sz="0" w:space="0" w:color="auto"/>
          <w:left w:val="none" w:sz="0" w:space="0" w:color="auto"/>
          <w:bottom w:val="none" w:sz="0" w:space="0" w:color="auto"/>
          <w:right w:val="none" w:sz="0" w:space="0" w:color="auto"/>
        </w:pBdr>
        <w:jc w:val="both"/>
        <w:rPr>
          <w:rFonts w:asciiTheme="minorHAnsi" w:hAnsiTheme="minorHAnsi" w:cstheme="minorHAnsi"/>
          <w:sz w:val="22"/>
          <w:szCs w:val="22"/>
        </w:rPr>
      </w:pPr>
      <w:r>
        <w:rPr>
          <w:rFonts w:asciiTheme="minorHAnsi" w:hAnsiTheme="minorHAnsi" w:cstheme="minorHAnsi"/>
          <w:sz w:val="22"/>
          <w:szCs w:val="22"/>
        </w:rPr>
        <w:t>Artikel 22</w:t>
      </w:r>
    </w:p>
    <w:p w:rsidR="00CF6931" w:rsidRPr="00A12E05" w:rsidRDefault="00FD0031" w:rsidP="00CF6931">
      <w:pPr>
        <w:pStyle w:val="Plattetekst"/>
        <w:rPr>
          <w:rFonts w:asciiTheme="minorHAnsi" w:hAnsiTheme="minorHAnsi" w:cstheme="minorHAnsi"/>
          <w:sz w:val="22"/>
          <w:szCs w:val="22"/>
        </w:rPr>
      </w:pPr>
      <w:r>
        <w:rPr>
          <w:rFonts w:asciiTheme="minorHAnsi" w:hAnsiTheme="minorHAnsi" w:cstheme="minorHAnsi"/>
          <w:sz w:val="22"/>
          <w:szCs w:val="22"/>
        </w:rPr>
        <w:t>De coördinator zal minimaal twee</w:t>
      </w:r>
      <w:r w:rsidR="00CF6931" w:rsidRPr="00A12E05">
        <w:rPr>
          <w:rFonts w:asciiTheme="minorHAnsi" w:hAnsiTheme="minorHAnsi" w:cstheme="minorHAnsi"/>
          <w:sz w:val="22"/>
          <w:szCs w:val="22"/>
        </w:rPr>
        <w:t xml:space="preserve"> dagen per week fysisch tewerkgesteld worden in het gebied om het contact met de lokale actoren zo optimaal mogelijk te laten verlopen en om zijn </w:t>
      </w:r>
      <w:proofErr w:type="spellStart"/>
      <w:r w:rsidR="00CF6931" w:rsidRPr="00A12E05">
        <w:rPr>
          <w:rFonts w:asciiTheme="minorHAnsi" w:hAnsiTheme="minorHAnsi" w:cstheme="minorHAnsi"/>
          <w:sz w:val="22"/>
          <w:szCs w:val="22"/>
        </w:rPr>
        <w:lastRenderedPageBreak/>
        <w:t>dynamiseringstaak</w:t>
      </w:r>
      <w:proofErr w:type="spellEnd"/>
      <w:r w:rsidR="00CF6931" w:rsidRPr="00A12E05">
        <w:rPr>
          <w:rFonts w:asciiTheme="minorHAnsi" w:hAnsiTheme="minorHAnsi" w:cstheme="minorHAnsi"/>
          <w:sz w:val="22"/>
          <w:szCs w:val="22"/>
        </w:rPr>
        <w:t xml:space="preserve"> te vervullen. Voor de resterende tijd zal hij de administratieve en financiële taken van de vereniging elders vervullen. </w:t>
      </w:r>
    </w:p>
    <w:p w:rsidR="00CF6931" w:rsidRPr="00A12E05" w:rsidRDefault="00CF6931" w:rsidP="00CF6931">
      <w:pPr>
        <w:pStyle w:val="Plattetekst"/>
        <w:rPr>
          <w:rFonts w:asciiTheme="minorHAnsi" w:hAnsiTheme="minorHAnsi" w:cstheme="minorHAnsi"/>
          <w:sz w:val="22"/>
          <w:szCs w:val="22"/>
        </w:rPr>
      </w:pPr>
    </w:p>
    <w:p w:rsidR="00CF6931" w:rsidRPr="00A12E05" w:rsidRDefault="00CF6931" w:rsidP="00CF6931">
      <w:pPr>
        <w:pStyle w:val="Plattetekst"/>
        <w:rPr>
          <w:rFonts w:asciiTheme="minorHAnsi" w:hAnsiTheme="minorHAnsi" w:cstheme="minorHAnsi"/>
          <w:sz w:val="22"/>
          <w:szCs w:val="22"/>
        </w:rPr>
      </w:pPr>
      <w:r w:rsidRPr="00A12E05">
        <w:rPr>
          <w:rFonts w:asciiTheme="minorHAnsi" w:hAnsiTheme="minorHAnsi" w:cstheme="minorHAnsi"/>
          <w:sz w:val="22"/>
          <w:szCs w:val="22"/>
        </w:rPr>
        <w:t>De aangestelde coördinator zal in het werkingsgebied kunnen beschikken over een accommodatie en heeft de nodige middelen ter beschikking om voor iedereen bereikbaar te zijn.</w:t>
      </w:r>
    </w:p>
    <w:p w:rsidR="00CF6931" w:rsidRPr="00A12E05" w:rsidRDefault="00CF6931" w:rsidP="00CF6931">
      <w:pPr>
        <w:pStyle w:val="Plattetekst"/>
        <w:rPr>
          <w:rFonts w:asciiTheme="minorHAnsi" w:hAnsiTheme="minorHAnsi" w:cstheme="minorHAnsi"/>
          <w:sz w:val="22"/>
          <w:szCs w:val="22"/>
        </w:rPr>
      </w:pPr>
    </w:p>
    <w:p w:rsidR="00CF6931" w:rsidRPr="00A12E05" w:rsidRDefault="00CF6931" w:rsidP="00CF6931">
      <w:pPr>
        <w:pStyle w:val="Plattetekst"/>
        <w:rPr>
          <w:rFonts w:asciiTheme="minorHAnsi" w:hAnsiTheme="minorHAnsi" w:cstheme="minorHAnsi"/>
          <w:sz w:val="22"/>
          <w:szCs w:val="22"/>
        </w:rPr>
      </w:pPr>
      <w:r w:rsidRPr="00A12E05">
        <w:rPr>
          <w:rFonts w:asciiTheme="minorHAnsi" w:hAnsiTheme="minorHAnsi" w:cstheme="minorHAnsi"/>
          <w:sz w:val="22"/>
          <w:szCs w:val="22"/>
        </w:rPr>
        <w:t>Specifieke afspraken rond deze samenwerking worden in de overeenkomst met de derde organisatie vernoemd.</w:t>
      </w:r>
    </w:p>
    <w:p w:rsidR="00CF6931" w:rsidRPr="00A12E05" w:rsidRDefault="00CF6931" w:rsidP="00CF6931">
      <w:pPr>
        <w:pStyle w:val="Plattetekst"/>
        <w:rPr>
          <w:rFonts w:asciiTheme="minorHAnsi" w:hAnsiTheme="minorHAnsi" w:cstheme="minorHAnsi"/>
          <w:sz w:val="22"/>
          <w:szCs w:val="22"/>
        </w:rPr>
      </w:pPr>
    </w:p>
    <w:p w:rsidR="00CF6931" w:rsidRPr="00A12E05" w:rsidRDefault="00FD0031" w:rsidP="00A12E05">
      <w:pPr>
        <w:pStyle w:val="Kop1"/>
        <w:pBdr>
          <w:top w:val="none" w:sz="0" w:space="0" w:color="auto"/>
          <w:left w:val="none" w:sz="0" w:space="0" w:color="auto"/>
          <w:bottom w:val="none" w:sz="0" w:space="0" w:color="auto"/>
          <w:right w:val="none" w:sz="0" w:space="0" w:color="auto"/>
        </w:pBdr>
        <w:jc w:val="both"/>
        <w:rPr>
          <w:rFonts w:asciiTheme="minorHAnsi" w:hAnsiTheme="minorHAnsi" w:cstheme="minorHAnsi"/>
          <w:sz w:val="22"/>
          <w:szCs w:val="22"/>
        </w:rPr>
      </w:pPr>
      <w:r>
        <w:rPr>
          <w:rFonts w:asciiTheme="minorHAnsi" w:hAnsiTheme="minorHAnsi" w:cstheme="minorHAnsi"/>
          <w:sz w:val="22"/>
          <w:szCs w:val="22"/>
        </w:rPr>
        <w:t>Artikel 23</w:t>
      </w:r>
    </w:p>
    <w:p w:rsidR="00CF6931" w:rsidRPr="00A12E05" w:rsidRDefault="00CF6931" w:rsidP="00CF6931">
      <w:pPr>
        <w:pStyle w:val="Plattetekst"/>
        <w:rPr>
          <w:rFonts w:asciiTheme="minorHAnsi" w:hAnsiTheme="minorHAnsi" w:cstheme="minorHAnsi"/>
          <w:sz w:val="22"/>
          <w:szCs w:val="22"/>
        </w:rPr>
      </w:pPr>
      <w:r w:rsidRPr="00A12E05">
        <w:rPr>
          <w:rFonts w:asciiTheme="minorHAnsi" w:hAnsiTheme="minorHAnsi" w:cstheme="minorHAnsi"/>
          <w:sz w:val="22"/>
          <w:szCs w:val="22"/>
        </w:rPr>
        <w:t>De coördinator zal als niet-stemgerechtigd lid deel uitmaken van de PG en zal de functie van secretaris vervullen.</w:t>
      </w:r>
    </w:p>
    <w:p w:rsidR="00CF6931" w:rsidRPr="00A12E05" w:rsidRDefault="00CF6931" w:rsidP="00CF6931">
      <w:pPr>
        <w:rPr>
          <w:rFonts w:asciiTheme="minorHAnsi" w:hAnsiTheme="minorHAnsi" w:cstheme="minorHAnsi"/>
          <w:sz w:val="22"/>
          <w:szCs w:val="22"/>
        </w:rPr>
      </w:pPr>
    </w:p>
    <w:p w:rsidR="00CF6931" w:rsidRPr="00A12E05" w:rsidRDefault="00CF6931" w:rsidP="00CF6931">
      <w:pPr>
        <w:pStyle w:val="Plattetekst"/>
        <w:ind w:left="540"/>
        <w:rPr>
          <w:rFonts w:asciiTheme="minorHAnsi" w:hAnsiTheme="minorHAnsi" w:cstheme="minorHAnsi"/>
          <w:sz w:val="22"/>
          <w:szCs w:val="22"/>
        </w:rPr>
      </w:pPr>
    </w:p>
    <w:p w:rsidR="00CF6931" w:rsidRPr="00A12E05" w:rsidRDefault="00FD0031" w:rsidP="00A12E05">
      <w:pPr>
        <w:pStyle w:val="Kop1"/>
        <w:pBdr>
          <w:top w:val="none" w:sz="0" w:space="0" w:color="auto"/>
          <w:left w:val="none" w:sz="0" w:space="0" w:color="auto"/>
          <w:bottom w:val="none" w:sz="0" w:space="0" w:color="auto"/>
          <w:right w:val="none" w:sz="0" w:space="0" w:color="auto"/>
        </w:pBdr>
        <w:jc w:val="both"/>
        <w:rPr>
          <w:rFonts w:asciiTheme="minorHAnsi" w:hAnsiTheme="minorHAnsi" w:cstheme="minorHAnsi"/>
          <w:sz w:val="22"/>
          <w:szCs w:val="22"/>
        </w:rPr>
      </w:pPr>
      <w:r>
        <w:rPr>
          <w:rFonts w:asciiTheme="minorHAnsi" w:hAnsiTheme="minorHAnsi" w:cstheme="minorHAnsi"/>
          <w:sz w:val="22"/>
          <w:szCs w:val="22"/>
        </w:rPr>
        <w:t>Artikel 24</w:t>
      </w:r>
    </w:p>
    <w:p w:rsidR="00CF6931" w:rsidRPr="00A12E05" w:rsidRDefault="00CF6931" w:rsidP="00CF6931">
      <w:pPr>
        <w:pStyle w:val="Plattetekst"/>
        <w:rPr>
          <w:rFonts w:asciiTheme="minorHAnsi" w:hAnsiTheme="minorHAnsi" w:cstheme="minorHAnsi"/>
          <w:sz w:val="22"/>
          <w:szCs w:val="22"/>
        </w:rPr>
      </w:pPr>
      <w:r w:rsidRPr="00A12E05">
        <w:rPr>
          <w:rFonts w:asciiTheme="minorHAnsi" w:hAnsiTheme="minorHAnsi" w:cstheme="minorHAnsi"/>
          <w:sz w:val="22"/>
          <w:szCs w:val="22"/>
        </w:rPr>
        <w:t xml:space="preserve">De verantwoordelijke ontvangt en beheert alle middelen van en voor rekening van de vereniging. </w:t>
      </w:r>
    </w:p>
    <w:p w:rsidR="00CF6931" w:rsidRPr="00A12E05" w:rsidRDefault="00CF6931" w:rsidP="00CF6931">
      <w:pPr>
        <w:pStyle w:val="Plattetekst"/>
        <w:rPr>
          <w:rFonts w:asciiTheme="minorHAnsi" w:hAnsiTheme="minorHAnsi" w:cstheme="minorHAnsi"/>
          <w:sz w:val="22"/>
          <w:szCs w:val="22"/>
        </w:rPr>
      </w:pPr>
    </w:p>
    <w:p w:rsidR="00CF6931" w:rsidRPr="00A12E05" w:rsidRDefault="00CF6931" w:rsidP="00CF6931">
      <w:pPr>
        <w:pStyle w:val="Plattetekst"/>
        <w:rPr>
          <w:rFonts w:asciiTheme="minorHAnsi" w:hAnsiTheme="minorHAnsi" w:cstheme="minorHAnsi"/>
          <w:sz w:val="22"/>
          <w:szCs w:val="22"/>
        </w:rPr>
      </w:pPr>
      <w:r w:rsidRPr="00A12E05">
        <w:rPr>
          <w:rFonts w:asciiTheme="minorHAnsi" w:hAnsiTheme="minorHAnsi" w:cstheme="minorHAnsi"/>
          <w:sz w:val="22"/>
          <w:szCs w:val="22"/>
        </w:rPr>
        <w:t>De aangestelde coördinator voert de opdrachten en beslissingen van de vereniging uit.</w:t>
      </w:r>
    </w:p>
    <w:p w:rsidR="00CF6931" w:rsidRPr="00A12E05" w:rsidRDefault="00CF6931" w:rsidP="00CF6931">
      <w:pPr>
        <w:jc w:val="both"/>
        <w:rPr>
          <w:rFonts w:asciiTheme="minorHAnsi" w:hAnsiTheme="minorHAnsi" w:cstheme="minorHAnsi"/>
          <w:sz w:val="22"/>
          <w:szCs w:val="22"/>
        </w:rPr>
      </w:pPr>
    </w:p>
    <w:p w:rsidR="00CF6931" w:rsidRPr="00A12E05" w:rsidRDefault="00CF6931" w:rsidP="00CF6931">
      <w:pPr>
        <w:jc w:val="both"/>
        <w:rPr>
          <w:rFonts w:asciiTheme="minorHAnsi" w:hAnsiTheme="minorHAnsi" w:cstheme="minorHAnsi"/>
          <w:sz w:val="22"/>
          <w:szCs w:val="22"/>
        </w:rPr>
      </w:pPr>
      <w:r w:rsidRPr="00A12E05">
        <w:rPr>
          <w:rFonts w:asciiTheme="minorHAnsi" w:hAnsiTheme="minorHAnsi" w:cstheme="minorHAnsi"/>
          <w:sz w:val="22"/>
          <w:szCs w:val="22"/>
        </w:rPr>
        <w:t>De coördinator is rekening en verantwoording verschuldigd aan de leden voor de uitvoering van zijn opdracht(en). Hiervoor worden specifieke afspraken gemaakt in de overeenkomst met de verantwoordelijke.</w:t>
      </w:r>
    </w:p>
    <w:p w:rsidR="00CF6931" w:rsidRPr="00A12E05" w:rsidRDefault="00CF6931" w:rsidP="00CF6931">
      <w:pPr>
        <w:jc w:val="both"/>
        <w:rPr>
          <w:rFonts w:asciiTheme="minorHAnsi" w:hAnsiTheme="minorHAnsi" w:cstheme="minorHAnsi"/>
          <w:sz w:val="22"/>
          <w:szCs w:val="22"/>
        </w:rPr>
      </w:pPr>
    </w:p>
    <w:p w:rsidR="00CF6931" w:rsidRPr="00A12E05" w:rsidRDefault="00CF6931" w:rsidP="00CF6931">
      <w:pPr>
        <w:pStyle w:val="Plattetekst"/>
        <w:rPr>
          <w:rFonts w:asciiTheme="minorHAnsi" w:hAnsiTheme="minorHAnsi" w:cstheme="minorHAnsi"/>
          <w:sz w:val="22"/>
          <w:szCs w:val="22"/>
        </w:rPr>
      </w:pPr>
      <w:r w:rsidRPr="00A12E05">
        <w:rPr>
          <w:rFonts w:asciiTheme="minorHAnsi" w:hAnsiTheme="minorHAnsi" w:cstheme="minorHAnsi"/>
          <w:sz w:val="22"/>
          <w:szCs w:val="22"/>
        </w:rPr>
        <w:t>De coördinator is zowel jegens derden als jegens de leden verantwoordelijk voor het beheer en de besteding van de middelen van de vereniging, alsmede voor alle handelingen die hij stelt in uitvoering van de beslissingen van de vereniging.</w:t>
      </w:r>
    </w:p>
    <w:p w:rsidR="00CF6931" w:rsidRPr="00A12E05" w:rsidRDefault="00CF6931" w:rsidP="00CF6931">
      <w:pPr>
        <w:pStyle w:val="Plattetekst"/>
        <w:rPr>
          <w:rFonts w:asciiTheme="minorHAnsi" w:hAnsiTheme="minorHAnsi" w:cstheme="minorHAnsi"/>
          <w:sz w:val="22"/>
          <w:szCs w:val="22"/>
        </w:rPr>
      </w:pPr>
    </w:p>
    <w:p w:rsidR="00CF6931" w:rsidRPr="00A12E05" w:rsidRDefault="00CF6931" w:rsidP="00CF6931">
      <w:pPr>
        <w:pStyle w:val="Plattetekst"/>
        <w:rPr>
          <w:rFonts w:asciiTheme="minorHAnsi" w:hAnsiTheme="minorHAnsi" w:cstheme="minorHAnsi"/>
          <w:sz w:val="22"/>
          <w:szCs w:val="22"/>
        </w:rPr>
      </w:pPr>
      <w:r w:rsidRPr="00A12E05">
        <w:rPr>
          <w:rFonts w:asciiTheme="minorHAnsi" w:hAnsiTheme="minorHAnsi" w:cstheme="minorHAnsi"/>
          <w:sz w:val="22"/>
          <w:szCs w:val="22"/>
        </w:rPr>
        <w:t>Deze middelen worden aangewend ter dekking van de aan de uitvoering van zijn opdracht verbonden werkingskosten, als daar zijn de kosten voor aanwerving en verloning van het nodige personeel, de werkingskosten van secretariaat en van de bestuursorganen, en kosten voor ten behoeve van de vereniging ter beschikking gestelde noodzakelijke ruimten.</w:t>
      </w:r>
    </w:p>
    <w:p w:rsidR="00CF6931" w:rsidRPr="00A12E05" w:rsidRDefault="00CF6931" w:rsidP="00CF6931">
      <w:pPr>
        <w:pStyle w:val="Kop2"/>
        <w:jc w:val="both"/>
        <w:rPr>
          <w:rFonts w:asciiTheme="minorHAnsi" w:hAnsiTheme="minorHAnsi" w:cstheme="minorHAnsi"/>
          <w:sz w:val="22"/>
          <w:szCs w:val="22"/>
          <w:u w:val="single"/>
        </w:rPr>
      </w:pPr>
    </w:p>
    <w:p w:rsidR="00CF6931" w:rsidRPr="00A12E05" w:rsidRDefault="00CF6931" w:rsidP="00CF6931">
      <w:pPr>
        <w:jc w:val="both"/>
        <w:rPr>
          <w:rFonts w:asciiTheme="minorHAnsi" w:hAnsiTheme="minorHAnsi" w:cstheme="minorHAnsi"/>
          <w:sz w:val="22"/>
          <w:szCs w:val="22"/>
        </w:rPr>
      </w:pPr>
    </w:p>
    <w:p w:rsidR="00CF6931" w:rsidRPr="00A12E05" w:rsidRDefault="00CF6931" w:rsidP="00CF6931">
      <w:pPr>
        <w:pStyle w:val="Kop2"/>
        <w:jc w:val="both"/>
        <w:rPr>
          <w:rFonts w:asciiTheme="minorHAnsi" w:hAnsiTheme="minorHAnsi" w:cstheme="minorHAnsi"/>
          <w:sz w:val="22"/>
          <w:szCs w:val="22"/>
          <w:u w:val="single"/>
        </w:rPr>
      </w:pPr>
      <w:r w:rsidRPr="00A12E05">
        <w:rPr>
          <w:rFonts w:asciiTheme="minorHAnsi" w:hAnsiTheme="minorHAnsi" w:cstheme="minorHAnsi"/>
          <w:sz w:val="22"/>
          <w:szCs w:val="22"/>
          <w:u w:val="single"/>
        </w:rPr>
        <w:t>VIV – Financiering Werking Vereniging</w:t>
      </w:r>
    </w:p>
    <w:p w:rsidR="00CF6931" w:rsidRPr="00A12E05" w:rsidRDefault="00CF6931" w:rsidP="00CF6931">
      <w:pPr>
        <w:rPr>
          <w:rFonts w:asciiTheme="minorHAnsi" w:hAnsiTheme="minorHAnsi" w:cstheme="minorHAnsi"/>
          <w:sz w:val="22"/>
          <w:szCs w:val="22"/>
        </w:rPr>
      </w:pPr>
    </w:p>
    <w:p w:rsidR="00CF6931" w:rsidRPr="00A12E05" w:rsidRDefault="00FD0031" w:rsidP="00A12E05">
      <w:pPr>
        <w:pStyle w:val="Kop3"/>
        <w:numPr>
          <w:ilvl w:val="0"/>
          <w:numId w:val="0"/>
        </w:numPr>
        <w:ind w:left="720" w:hanging="720"/>
        <w:rPr>
          <w:rFonts w:asciiTheme="minorHAnsi" w:hAnsiTheme="minorHAnsi" w:cstheme="minorHAnsi"/>
          <w:sz w:val="22"/>
          <w:szCs w:val="22"/>
        </w:rPr>
      </w:pPr>
      <w:r>
        <w:rPr>
          <w:rFonts w:asciiTheme="minorHAnsi" w:hAnsiTheme="minorHAnsi" w:cstheme="minorHAnsi"/>
          <w:sz w:val="22"/>
          <w:szCs w:val="22"/>
        </w:rPr>
        <w:t>Artikel 25</w:t>
      </w:r>
    </w:p>
    <w:p w:rsidR="00CF6931" w:rsidRPr="00A12E05" w:rsidRDefault="00CF6931" w:rsidP="00CF6931">
      <w:pPr>
        <w:pStyle w:val="Plattetekst"/>
        <w:rPr>
          <w:rFonts w:asciiTheme="minorHAnsi" w:hAnsiTheme="minorHAnsi" w:cstheme="minorHAnsi"/>
          <w:sz w:val="22"/>
          <w:szCs w:val="22"/>
        </w:rPr>
      </w:pPr>
      <w:r w:rsidRPr="00A12E05">
        <w:rPr>
          <w:rFonts w:asciiTheme="minorHAnsi" w:hAnsiTheme="minorHAnsi" w:cstheme="minorHAnsi"/>
          <w:sz w:val="22"/>
          <w:szCs w:val="22"/>
        </w:rPr>
        <w:t xml:space="preserve">Om zijn opdracht naar behoren te vervullen beschikt de vereniging over </w:t>
      </w:r>
      <w:r w:rsidR="00FD0031">
        <w:rPr>
          <w:rFonts w:asciiTheme="minorHAnsi" w:hAnsiTheme="minorHAnsi" w:cstheme="minorHAnsi"/>
          <w:sz w:val="22"/>
          <w:szCs w:val="22"/>
        </w:rPr>
        <w:t>een budget van max. 25</w:t>
      </w:r>
      <w:r w:rsidRPr="00A12E05">
        <w:rPr>
          <w:rFonts w:asciiTheme="minorHAnsi" w:hAnsiTheme="minorHAnsi" w:cstheme="minorHAnsi"/>
          <w:sz w:val="22"/>
          <w:szCs w:val="22"/>
        </w:rPr>
        <w:t>% van de beschikbare midd</w:t>
      </w:r>
      <w:r w:rsidR="00FD0031">
        <w:rPr>
          <w:rFonts w:asciiTheme="minorHAnsi" w:hAnsiTheme="minorHAnsi" w:cstheme="minorHAnsi"/>
          <w:sz w:val="22"/>
          <w:szCs w:val="22"/>
        </w:rPr>
        <w:t>elen voor ‘Werking PG’ ( max. 25% van totale budget</w:t>
      </w:r>
      <w:r w:rsidRPr="00A12E05">
        <w:rPr>
          <w:rFonts w:asciiTheme="minorHAnsi" w:hAnsiTheme="minorHAnsi" w:cstheme="minorHAnsi"/>
          <w:sz w:val="22"/>
          <w:szCs w:val="22"/>
        </w:rPr>
        <w:t>)</w:t>
      </w:r>
    </w:p>
    <w:p w:rsidR="00CF6931" w:rsidRPr="00A12E05" w:rsidRDefault="00CF6931" w:rsidP="00CF6931">
      <w:pPr>
        <w:pStyle w:val="Plattetekst"/>
        <w:rPr>
          <w:rFonts w:asciiTheme="minorHAnsi" w:hAnsiTheme="minorHAnsi" w:cstheme="minorHAnsi"/>
          <w:sz w:val="22"/>
          <w:szCs w:val="22"/>
        </w:rPr>
      </w:pPr>
    </w:p>
    <w:p w:rsidR="00CF6931" w:rsidRPr="00A12E05" w:rsidRDefault="00FD0031" w:rsidP="00A12E05">
      <w:pPr>
        <w:pStyle w:val="Kop3"/>
        <w:numPr>
          <w:ilvl w:val="0"/>
          <w:numId w:val="0"/>
        </w:numPr>
        <w:ind w:left="720" w:hanging="720"/>
        <w:rPr>
          <w:rFonts w:asciiTheme="minorHAnsi" w:hAnsiTheme="minorHAnsi" w:cstheme="minorHAnsi"/>
          <w:sz w:val="22"/>
          <w:szCs w:val="22"/>
        </w:rPr>
      </w:pPr>
      <w:r>
        <w:rPr>
          <w:rFonts w:asciiTheme="minorHAnsi" w:hAnsiTheme="minorHAnsi" w:cstheme="minorHAnsi"/>
          <w:sz w:val="22"/>
          <w:szCs w:val="22"/>
        </w:rPr>
        <w:t>Artikel 26</w:t>
      </w:r>
    </w:p>
    <w:p w:rsidR="00CF6931" w:rsidRPr="00A12E05" w:rsidRDefault="00CF6931" w:rsidP="00CF6931">
      <w:pPr>
        <w:pStyle w:val="Plattetekst"/>
        <w:rPr>
          <w:rFonts w:asciiTheme="minorHAnsi" w:hAnsiTheme="minorHAnsi" w:cstheme="minorHAnsi"/>
          <w:sz w:val="22"/>
          <w:szCs w:val="22"/>
        </w:rPr>
      </w:pPr>
      <w:r w:rsidRPr="00A12E05">
        <w:rPr>
          <w:rFonts w:asciiTheme="minorHAnsi" w:hAnsiTheme="minorHAnsi" w:cstheme="minorHAnsi"/>
          <w:sz w:val="22"/>
          <w:szCs w:val="22"/>
        </w:rPr>
        <w:t xml:space="preserve">De vereniging stelt een verantwoordelijke aan  die in naam van de verenging alle transacties doet.  De verantwoordelijke opent hiervoor een aparte rekening. </w:t>
      </w:r>
    </w:p>
    <w:p w:rsidR="00CF6931" w:rsidRPr="00A12E05" w:rsidRDefault="00CF6931" w:rsidP="00CF6931">
      <w:pPr>
        <w:rPr>
          <w:rFonts w:asciiTheme="minorHAnsi" w:hAnsiTheme="minorHAnsi" w:cstheme="minorHAnsi"/>
          <w:sz w:val="22"/>
          <w:szCs w:val="22"/>
        </w:rPr>
      </w:pPr>
    </w:p>
    <w:p w:rsidR="00CF6931" w:rsidRPr="00A12E05" w:rsidRDefault="00CF6931" w:rsidP="00CF6931">
      <w:pPr>
        <w:jc w:val="both"/>
        <w:rPr>
          <w:rFonts w:asciiTheme="minorHAnsi" w:hAnsiTheme="minorHAnsi" w:cstheme="minorHAnsi"/>
          <w:b/>
          <w:sz w:val="22"/>
          <w:szCs w:val="22"/>
        </w:rPr>
      </w:pPr>
    </w:p>
    <w:p w:rsidR="00CF6931" w:rsidRPr="00A12E05" w:rsidRDefault="00FD0031" w:rsidP="00A12E05">
      <w:pPr>
        <w:pStyle w:val="Kop3"/>
        <w:numPr>
          <w:ilvl w:val="0"/>
          <w:numId w:val="0"/>
        </w:numPr>
        <w:ind w:left="720" w:hanging="720"/>
        <w:rPr>
          <w:rFonts w:asciiTheme="minorHAnsi" w:hAnsiTheme="minorHAnsi" w:cstheme="minorHAnsi"/>
          <w:sz w:val="22"/>
          <w:szCs w:val="22"/>
        </w:rPr>
      </w:pPr>
      <w:r>
        <w:rPr>
          <w:rFonts w:asciiTheme="minorHAnsi" w:hAnsiTheme="minorHAnsi" w:cstheme="minorHAnsi"/>
          <w:sz w:val="22"/>
          <w:szCs w:val="22"/>
        </w:rPr>
        <w:t>Artikel 27</w:t>
      </w:r>
    </w:p>
    <w:p w:rsidR="00CF6931" w:rsidRPr="00A12E05" w:rsidRDefault="00CF6931" w:rsidP="00CF6931">
      <w:pPr>
        <w:pStyle w:val="Plattetekst"/>
        <w:rPr>
          <w:rFonts w:asciiTheme="minorHAnsi" w:hAnsiTheme="minorHAnsi" w:cstheme="minorHAnsi"/>
          <w:sz w:val="22"/>
          <w:szCs w:val="22"/>
        </w:rPr>
      </w:pPr>
      <w:r w:rsidRPr="00A12E05">
        <w:rPr>
          <w:rFonts w:asciiTheme="minorHAnsi" w:hAnsiTheme="minorHAnsi" w:cstheme="minorHAnsi"/>
          <w:sz w:val="22"/>
          <w:szCs w:val="22"/>
        </w:rPr>
        <w:t>Op elke vergadering van de PG evalueert de PG de vastleggingen en de uitbetalingen van de bedragen voor ‘Werking PG’.</w:t>
      </w:r>
    </w:p>
    <w:p w:rsidR="00CF6931" w:rsidRPr="00A12E05" w:rsidRDefault="00CF6931" w:rsidP="00CF6931">
      <w:pPr>
        <w:pStyle w:val="Plattetekst"/>
        <w:rPr>
          <w:rFonts w:asciiTheme="minorHAnsi" w:hAnsiTheme="minorHAnsi" w:cstheme="minorHAnsi"/>
          <w:sz w:val="22"/>
          <w:szCs w:val="22"/>
        </w:rPr>
      </w:pPr>
    </w:p>
    <w:p w:rsidR="00CF6931" w:rsidRDefault="00CF6931" w:rsidP="00CF6931">
      <w:pPr>
        <w:jc w:val="both"/>
        <w:rPr>
          <w:rFonts w:asciiTheme="minorHAnsi" w:hAnsiTheme="minorHAnsi" w:cstheme="minorHAnsi"/>
          <w:sz w:val="22"/>
          <w:szCs w:val="22"/>
        </w:rPr>
      </w:pPr>
    </w:p>
    <w:p w:rsidR="00232F1A" w:rsidRDefault="00232F1A" w:rsidP="00CF6931">
      <w:pPr>
        <w:jc w:val="both"/>
        <w:rPr>
          <w:rFonts w:asciiTheme="minorHAnsi" w:hAnsiTheme="minorHAnsi" w:cstheme="minorHAnsi"/>
          <w:sz w:val="22"/>
          <w:szCs w:val="22"/>
        </w:rPr>
      </w:pPr>
    </w:p>
    <w:p w:rsidR="00232F1A" w:rsidRPr="00A12E05" w:rsidRDefault="00232F1A" w:rsidP="00CF6931">
      <w:pPr>
        <w:jc w:val="both"/>
        <w:rPr>
          <w:rFonts w:asciiTheme="minorHAnsi" w:hAnsiTheme="minorHAnsi" w:cstheme="minorHAnsi"/>
          <w:sz w:val="22"/>
          <w:szCs w:val="22"/>
        </w:rPr>
      </w:pPr>
    </w:p>
    <w:p w:rsidR="00CF6931" w:rsidRPr="00A12E05" w:rsidRDefault="00CF6931" w:rsidP="00CF6931">
      <w:pPr>
        <w:pStyle w:val="Kop2"/>
        <w:jc w:val="both"/>
        <w:rPr>
          <w:rFonts w:asciiTheme="minorHAnsi" w:hAnsiTheme="minorHAnsi" w:cstheme="minorHAnsi"/>
          <w:sz w:val="22"/>
          <w:szCs w:val="22"/>
          <w:u w:val="single"/>
        </w:rPr>
      </w:pPr>
      <w:r w:rsidRPr="00A12E05">
        <w:rPr>
          <w:rFonts w:asciiTheme="minorHAnsi" w:hAnsiTheme="minorHAnsi" w:cstheme="minorHAnsi"/>
          <w:sz w:val="22"/>
          <w:szCs w:val="22"/>
          <w:u w:val="single"/>
        </w:rPr>
        <w:lastRenderedPageBreak/>
        <w:t>VIII – Budget uitvoering ontwikkelingsstrategie</w:t>
      </w:r>
    </w:p>
    <w:p w:rsidR="00CF6931" w:rsidRPr="00A12E05" w:rsidRDefault="00CF6931" w:rsidP="00CF6931">
      <w:pPr>
        <w:rPr>
          <w:rFonts w:asciiTheme="minorHAnsi" w:hAnsiTheme="minorHAnsi" w:cstheme="minorHAnsi"/>
          <w:sz w:val="22"/>
          <w:szCs w:val="22"/>
        </w:rPr>
      </w:pPr>
    </w:p>
    <w:p w:rsidR="00CF6931" w:rsidRPr="00A12E05" w:rsidRDefault="00FD0031" w:rsidP="00A12E05">
      <w:pPr>
        <w:pStyle w:val="Kop3"/>
        <w:numPr>
          <w:ilvl w:val="0"/>
          <w:numId w:val="0"/>
        </w:numPr>
        <w:ind w:left="720" w:hanging="720"/>
        <w:rPr>
          <w:rFonts w:asciiTheme="minorHAnsi" w:hAnsiTheme="minorHAnsi" w:cstheme="minorHAnsi"/>
          <w:sz w:val="22"/>
          <w:szCs w:val="22"/>
        </w:rPr>
      </w:pPr>
      <w:r>
        <w:rPr>
          <w:rFonts w:asciiTheme="minorHAnsi" w:hAnsiTheme="minorHAnsi" w:cstheme="minorHAnsi"/>
          <w:sz w:val="22"/>
          <w:szCs w:val="22"/>
        </w:rPr>
        <w:t>Artikel 28</w:t>
      </w:r>
    </w:p>
    <w:p w:rsidR="00CF6931" w:rsidRPr="00A12E05" w:rsidRDefault="00CF6931" w:rsidP="00CF6931">
      <w:pPr>
        <w:pStyle w:val="Plattetekst"/>
        <w:rPr>
          <w:rFonts w:asciiTheme="minorHAnsi" w:hAnsiTheme="minorHAnsi" w:cstheme="minorHAnsi"/>
          <w:sz w:val="22"/>
          <w:szCs w:val="22"/>
        </w:rPr>
      </w:pPr>
      <w:r w:rsidRPr="00A12E05">
        <w:rPr>
          <w:rFonts w:asciiTheme="minorHAnsi" w:hAnsiTheme="minorHAnsi" w:cstheme="minorHAnsi"/>
          <w:sz w:val="22"/>
          <w:szCs w:val="22"/>
        </w:rPr>
        <w:t>Voor de uitvoering van de ontwikkelingsstrategie beschikt de vereni</w:t>
      </w:r>
      <w:r w:rsidR="00FD0031">
        <w:rPr>
          <w:rFonts w:asciiTheme="minorHAnsi" w:hAnsiTheme="minorHAnsi" w:cstheme="minorHAnsi"/>
          <w:sz w:val="22"/>
          <w:szCs w:val="22"/>
        </w:rPr>
        <w:t>ging over een budget van min. 75</w:t>
      </w:r>
      <w:r w:rsidRPr="00A12E05">
        <w:rPr>
          <w:rFonts w:asciiTheme="minorHAnsi" w:hAnsiTheme="minorHAnsi" w:cstheme="minorHAnsi"/>
          <w:sz w:val="22"/>
          <w:szCs w:val="22"/>
        </w:rPr>
        <w:t>% van het toegewezen budget die het kan toewijzen aan projecten.</w:t>
      </w:r>
    </w:p>
    <w:p w:rsidR="00CF6931" w:rsidRPr="00A12E05" w:rsidRDefault="00CF6931" w:rsidP="00CF6931">
      <w:pPr>
        <w:jc w:val="both"/>
        <w:rPr>
          <w:rFonts w:asciiTheme="minorHAnsi" w:hAnsiTheme="minorHAnsi" w:cstheme="minorHAnsi"/>
          <w:sz w:val="22"/>
          <w:szCs w:val="22"/>
        </w:rPr>
      </w:pPr>
    </w:p>
    <w:p w:rsidR="00CF6931" w:rsidRPr="00A12E05" w:rsidRDefault="00CF6931" w:rsidP="00CF6931">
      <w:pPr>
        <w:jc w:val="both"/>
        <w:rPr>
          <w:rFonts w:asciiTheme="minorHAnsi" w:hAnsiTheme="minorHAnsi" w:cstheme="minorHAnsi"/>
          <w:sz w:val="22"/>
          <w:szCs w:val="22"/>
        </w:rPr>
      </w:pPr>
    </w:p>
    <w:p w:rsidR="00CF6931" w:rsidRPr="00A12E05" w:rsidRDefault="00FD0031" w:rsidP="00A12E05">
      <w:pPr>
        <w:pStyle w:val="Kop3"/>
        <w:numPr>
          <w:ilvl w:val="0"/>
          <w:numId w:val="0"/>
        </w:numPr>
        <w:ind w:left="720" w:hanging="720"/>
        <w:rPr>
          <w:rFonts w:asciiTheme="minorHAnsi" w:hAnsiTheme="minorHAnsi" w:cstheme="minorHAnsi"/>
          <w:sz w:val="22"/>
          <w:szCs w:val="22"/>
        </w:rPr>
      </w:pPr>
      <w:r>
        <w:rPr>
          <w:rFonts w:asciiTheme="minorHAnsi" w:hAnsiTheme="minorHAnsi" w:cstheme="minorHAnsi"/>
          <w:sz w:val="22"/>
          <w:szCs w:val="22"/>
        </w:rPr>
        <w:t>Artikel 29</w:t>
      </w:r>
    </w:p>
    <w:p w:rsidR="00CF6931" w:rsidRPr="00A12E05" w:rsidRDefault="00CF6931" w:rsidP="00CF6931">
      <w:pPr>
        <w:pStyle w:val="Plattetekst"/>
        <w:rPr>
          <w:rFonts w:asciiTheme="minorHAnsi" w:hAnsiTheme="minorHAnsi" w:cstheme="minorHAnsi"/>
          <w:sz w:val="22"/>
          <w:szCs w:val="22"/>
        </w:rPr>
      </w:pPr>
      <w:r w:rsidRPr="00A12E05">
        <w:rPr>
          <w:rFonts w:asciiTheme="minorHAnsi" w:hAnsiTheme="minorHAnsi" w:cstheme="minorHAnsi"/>
          <w:sz w:val="22"/>
          <w:szCs w:val="22"/>
        </w:rPr>
        <w:t>De PG volgt op elke vergadering de financiële afhandeling van de uitvoering van de ontwikkelingsstrategie van nabij op.</w:t>
      </w:r>
    </w:p>
    <w:p w:rsidR="00CF6931" w:rsidRPr="00A12E05" w:rsidRDefault="00CF6931" w:rsidP="00CF6931">
      <w:pPr>
        <w:jc w:val="both"/>
        <w:rPr>
          <w:rFonts w:asciiTheme="minorHAnsi" w:hAnsiTheme="minorHAnsi" w:cstheme="minorHAnsi"/>
          <w:sz w:val="22"/>
          <w:szCs w:val="22"/>
        </w:rPr>
      </w:pPr>
    </w:p>
    <w:p w:rsidR="00CF6931" w:rsidRPr="00A12E05" w:rsidRDefault="00CF6931" w:rsidP="00CF6931">
      <w:pPr>
        <w:jc w:val="both"/>
        <w:rPr>
          <w:rFonts w:asciiTheme="minorHAnsi" w:hAnsiTheme="minorHAnsi" w:cstheme="minorHAnsi"/>
          <w:sz w:val="22"/>
          <w:szCs w:val="22"/>
        </w:rPr>
      </w:pPr>
    </w:p>
    <w:p w:rsidR="00CF6931" w:rsidRPr="00A12E05" w:rsidRDefault="00CF6931" w:rsidP="00A12E05">
      <w:pPr>
        <w:pStyle w:val="Kop3"/>
        <w:numPr>
          <w:ilvl w:val="0"/>
          <w:numId w:val="0"/>
        </w:numPr>
        <w:ind w:left="720" w:hanging="720"/>
        <w:rPr>
          <w:rFonts w:asciiTheme="minorHAnsi" w:hAnsiTheme="minorHAnsi" w:cstheme="minorHAnsi"/>
          <w:sz w:val="22"/>
          <w:szCs w:val="22"/>
          <w:u w:val="single"/>
        </w:rPr>
      </w:pPr>
      <w:r w:rsidRPr="00A12E05">
        <w:rPr>
          <w:rFonts w:asciiTheme="minorHAnsi" w:hAnsiTheme="minorHAnsi" w:cstheme="minorHAnsi"/>
          <w:sz w:val="22"/>
          <w:szCs w:val="22"/>
          <w:u w:val="single"/>
        </w:rPr>
        <w:t>IX - Beëindiging, ontbinding en vereffening</w:t>
      </w:r>
    </w:p>
    <w:p w:rsidR="00CF6931" w:rsidRPr="00A12E05" w:rsidRDefault="00CF6931" w:rsidP="00CF6931">
      <w:pPr>
        <w:pStyle w:val="Plattetekst"/>
        <w:rPr>
          <w:rFonts w:asciiTheme="minorHAnsi" w:hAnsiTheme="minorHAnsi" w:cstheme="minorHAnsi"/>
          <w:b/>
          <w:sz w:val="22"/>
          <w:szCs w:val="22"/>
        </w:rPr>
      </w:pPr>
    </w:p>
    <w:p w:rsidR="00CF6931" w:rsidRPr="00A12E05" w:rsidRDefault="00FD0031" w:rsidP="00CF6931">
      <w:pPr>
        <w:pStyle w:val="Plattetekst"/>
        <w:rPr>
          <w:rFonts w:asciiTheme="minorHAnsi" w:hAnsiTheme="minorHAnsi" w:cstheme="minorHAnsi"/>
          <w:sz w:val="22"/>
          <w:szCs w:val="22"/>
        </w:rPr>
      </w:pPr>
      <w:r>
        <w:rPr>
          <w:rFonts w:asciiTheme="minorHAnsi" w:hAnsiTheme="minorHAnsi" w:cstheme="minorHAnsi"/>
          <w:b/>
          <w:sz w:val="22"/>
          <w:szCs w:val="22"/>
        </w:rPr>
        <w:t>Artikel 30</w:t>
      </w:r>
    </w:p>
    <w:p w:rsidR="00CF6931" w:rsidRPr="00A12E05" w:rsidRDefault="00CF6931" w:rsidP="00CF6931">
      <w:pPr>
        <w:pStyle w:val="Plattetekst"/>
        <w:rPr>
          <w:rFonts w:asciiTheme="minorHAnsi" w:hAnsiTheme="minorHAnsi" w:cstheme="minorHAnsi"/>
          <w:sz w:val="22"/>
          <w:szCs w:val="22"/>
        </w:rPr>
      </w:pPr>
      <w:r w:rsidRPr="00A12E05">
        <w:rPr>
          <w:rFonts w:asciiTheme="minorHAnsi" w:hAnsiTheme="minorHAnsi" w:cstheme="minorHAnsi"/>
          <w:sz w:val="22"/>
          <w:szCs w:val="22"/>
        </w:rPr>
        <w:t xml:space="preserve">De vereniging kan ontbonden worden door de Plaatselijke Groep op voorwaarde dat de beslissing wordt genomen bij </w:t>
      </w:r>
      <w:r w:rsidR="00A66065" w:rsidRPr="00A12E05">
        <w:rPr>
          <w:rFonts w:asciiTheme="minorHAnsi" w:hAnsiTheme="minorHAnsi" w:cstheme="minorHAnsi"/>
          <w:sz w:val="22"/>
          <w:szCs w:val="22"/>
        </w:rPr>
        <w:t>eenparigheid</w:t>
      </w:r>
      <w:r w:rsidRPr="00A12E05">
        <w:rPr>
          <w:rFonts w:asciiTheme="minorHAnsi" w:hAnsiTheme="minorHAnsi" w:cstheme="minorHAnsi"/>
          <w:sz w:val="22"/>
          <w:szCs w:val="22"/>
        </w:rPr>
        <w:t xml:space="preserve">. De Plaatselijke Groep bepaalt bij eenparigheid de modaliteiten van ontbinding. </w:t>
      </w:r>
    </w:p>
    <w:p w:rsidR="00CF6931" w:rsidRPr="00A12E05" w:rsidRDefault="00CF6931" w:rsidP="00CF6931">
      <w:pPr>
        <w:jc w:val="both"/>
        <w:rPr>
          <w:rFonts w:asciiTheme="minorHAnsi" w:hAnsiTheme="minorHAnsi" w:cstheme="minorHAnsi"/>
          <w:sz w:val="22"/>
          <w:szCs w:val="22"/>
        </w:rPr>
      </w:pPr>
    </w:p>
    <w:p w:rsidR="00CF6931" w:rsidRPr="00A12E05" w:rsidRDefault="00CF6931" w:rsidP="00CF6931">
      <w:pPr>
        <w:jc w:val="both"/>
        <w:rPr>
          <w:rFonts w:asciiTheme="minorHAnsi" w:hAnsiTheme="minorHAnsi" w:cstheme="minorHAnsi"/>
          <w:sz w:val="22"/>
          <w:szCs w:val="22"/>
        </w:rPr>
      </w:pPr>
      <w:r w:rsidRPr="00A12E05">
        <w:rPr>
          <w:rFonts w:asciiTheme="minorHAnsi" w:hAnsiTheme="minorHAnsi" w:cstheme="minorHAnsi"/>
          <w:sz w:val="22"/>
          <w:szCs w:val="22"/>
        </w:rPr>
        <w:t xml:space="preserve">De vereniging wordt ontbonden bij het tenietgaan van het voorwerp van de oprichtingsakte, zijnde het oprichtingsdoel en het bereiken of het onmogelijk worden van het oprichtingsdoel. </w:t>
      </w:r>
    </w:p>
    <w:p w:rsidR="00CF6931" w:rsidRPr="00A12E05" w:rsidRDefault="00CF6931" w:rsidP="00CF6931">
      <w:pPr>
        <w:pStyle w:val="Plattetekst"/>
        <w:rPr>
          <w:rFonts w:asciiTheme="minorHAnsi" w:hAnsiTheme="minorHAnsi" w:cstheme="minorHAnsi"/>
          <w:sz w:val="22"/>
          <w:szCs w:val="22"/>
        </w:rPr>
      </w:pPr>
    </w:p>
    <w:p w:rsidR="00CF6931" w:rsidRPr="00A12E05" w:rsidRDefault="00FD0031" w:rsidP="00CF6931">
      <w:pPr>
        <w:pStyle w:val="Plattetekst"/>
        <w:rPr>
          <w:rFonts w:asciiTheme="minorHAnsi" w:hAnsiTheme="minorHAnsi" w:cstheme="minorHAnsi"/>
          <w:b/>
          <w:sz w:val="22"/>
          <w:szCs w:val="22"/>
        </w:rPr>
      </w:pPr>
      <w:r>
        <w:rPr>
          <w:rFonts w:asciiTheme="minorHAnsi" w:hAnsiTheme="minorHAnsi" w:cstheme="minorHAnsi"/>
          <w:b/>
          <w:sz w:val="22"/>
          <w:szCs w:val="22"/>
        </w:rPr>
        <w:t>Artikel 31</w:t>
      </w:r>
    </w:p>
    <w:p w:rsidR="00CF6931" w:rsidRPr="00A12E05" w:rsidRDefault="00992F05" w:rsidP="00CF6931">
      <w:pPr>
        <w:pStyle w:val="Plattetekst"/>
        <w:rPr>
          <w:rFonts w:asciiTheme="minorHAnsi" w:hAnsiTheme="minorHAnsi" w:cstheme="minorHAnsi"/>
          <w:sz w:val="22"/>
          <w:szCs w:val="22"/>
        </w:rPr>
      </w:pPr>
      <w:r>
        <w:rPr>
          <w:rFonts w:asciiTheme="minorHAnsi" w:hAnsiTheme="minorHAnsi" w:cstheme="minorHAnsi"/>
          <w:sz w:val="22"/>
          <w:szCs w:val="22"/>
        </w:rPr>
        <w:t xml:space="preserve">Bij </w:t>
      </w:r>
      <w:r w:rsidR="00FD0031">
        <w:rPr>
          <w:rFonts w:asciiTheme="minorHAnsi" w:hAnsiTheme="minorHAnsi" w:cstheme="minorHAnsi"/>
          <w:sz w:val="22"/>
          <w:szCs w:val="22"/>
        </w:rPr>
        <w:t>ontbinding</w:t>
      </w:r>
      <w:r w:rsidR="00CF6931" w:rsidRPr="00A12E05">
        <w:rPr>
          <w:rFonts w:asciiTheme="minorHAnsi" w:hAnsiTheme="minorHAnsi" w:cstheme="minorHAnsi"/>
          <w:sz w:val="22"/>
          <w:szCs w:val="22"/>
        </w:rPr>
        <w:t xml:space="preserve"> van de vereniging wijst de Plaatselijke Groep één of meerdere vereffenaars aan. De Plaatselijke Groep bepaalt tevens hun bevoegdheid.</w:t>
      </w:r>
    </w:p>
    <w:p w:rsidR="00CF6931" w:rsidRPr="00A12E05" w:rsidRDefault="00CF6931" w:rsidP="00CF6931">
      <w:pPr>
        <w:jc w:val="both"/>
        <w:rPr>
          <w:rFonts w:asciiTheme="minorHAnsi" w:hAnsiTheme="minorHAnsi" w:cstheme="minorHAnsi"/>
          <w:sz w:val="22"/>
          <w:szCs w:val="22"/>
        </w:rPr>
      </w:pPr>
    </w:p>
    <w:p w:rsidR="00CF6931" w:rsidRPr="00A12E05" w:rsidRDefault="00CF6931" w:rsidP="00CF6931">
      <w:pPr>
        <w:pStyle w:val="Plattetekst"/>
        <w:rPr>
          <w:rFonts w:asciiTheme="minorHAnsi" w:hAnsiTheme="minorHAnsi" w:cstheme="minorHAnsi"/>
          <w:sz w:val="22"/>
          <w:szCs w:val="22"/>
          <w:lang w:val="nl-BE" w:eastAsia="en-US"/>
        </w:rPr>
      </w:pPr>
      <w:r w:rsidRPr="00A12E05">
        <w:rPr>
          <w:rFonts w:asciiTheme="minorHAnsi" w:hAnsiTheme="minorHAnsi" w:cstheme="minorHAnsi"/>
          <w:sz w:val="22"/>
          <w:szCs w:val="22"/>
          <w:lang w:val="nl-BE" w:eastAsia="en-US"/>
        </w:rPr>
        <w:t>In geval van ontbinding worden de activa, na aanzuivering van de schulden, door de PG overgedragen aan een vereniging die een gelijkaardig doel nastreeft. De PG beslist over welke vereniging dit gaat.</w:t>
      </w:r>
    </w:p>
    <w:p w:rsidR="00CF6931" w:rsidRPr="00A12E05" w:rsidRDefault="00CF6931" w:rsidP="00CF6931">
      <w:pPr>
        <w:jc w:val="both"/>
        <w:rPr>
          <w:rFonts w:asciiTheme="minorHAnsi" w:hAnsiTheme="minorHAnsi" w:cstheme="minorHAnsi"/>
          <w:sz w:val="22"/>
          <w:szCs w:val="22"/>
        </w:rPr>
      </w:pPr>
    </w:p>
    <w:p w:rsidR="00CF6931" w:rsidRPr="00A12E05" w:rsidRDefault="00CF6931" w:rsidP="00CF6931">
      <w:pPr>
        <w:jc w:val="both"/>
        <w:rPr>
          <w:rFonts w:asciiTheme="minorHAnsi" w:hAnsiTheme="minorHAnsi" w:cstheme="minorHAnsi"/>
          <w:sz w:val="22"/>
          <w:szCs w:val="22"/>
        </w:rPr>
      </w:pPr>
    </w:p>
    <w:p w:rsidR="00CF6931" w:rsidRPr="00A12E05" w:rsidRDefault="00CF6931" w:rsidP="00A12E05">
      <w:pPr>
        <w:pStyle w:val="Kop3"/>
        <w:numPr>
          <w:ilvl w:val="0"/>
          <w:numId w:val="0"/>
        </w:numPr>
        <w:ind w:left="720" w:hanging="720"/>
        <w:rPr>
          <w:rFonts w:asciiTheme="minorHAnsi" w:hAnsiTheme="minorHAnsi" w:cstheme="minorHAnsi"/>
          <w:sz w:val="22"/>
          <w:szCs w:val="22"/>
          <w:u w:val="single"/>
        </w:rPr>
      </w:pPr>
      <w:r w:rsidRPr="00A12E05">
        <w:rPr>
          <w:rFonts w:asciiTheme="minorHAnsi" w:hAnsiTheme="minorHAnsi" w:cstheme="minorHAnsi"/>
          <w:sz w:val="22"/>
          <w:szCs w:val="22"/>
          <w:u w:val="single"/>
        </w:rPr>
        <w:t>IX - Slotbepalingen</w:t>
      </w:r>
    </w:p>
    <w:p w:rsidR="00CF6931" w:rsidRPr="00A12E05" w:rsidRDefault="00CF6931" w:rsidP="00CF6931">
      <w:pPr>
        <w:jc w:val="both"/>
        <w:rPr>
          <w:rFonts w:asciiTheme="minorHAnsi" w:hAnsiTheme="minorHAnsi" w:cstheme="minorHAnsi"/>
          <w:sz w:val="22"/>
          <w:szCs w:val="22"/>
        </w:rPr>
      </w:pPr>
    </w:p>
    <w:p w:rsidR="00CF6931" w:rsidRPr="00A12E05" w:rsidRDefault="00FD0031" w:rsidP="00A12E05">
      <w:pPr>
        <w:pStyle w:val="Kop3"/>
        <w:numPr>
          <w:ilvl w:val="0"/>
          <w:numId w:val="0"/>
        </w:numPr>
        <w:ind w:left="720" w:hanging="720"/>
        <w:rPr>
          <w:rFonts w:asciiTheme="minorHAnsi" w:hAnsiTheme="minorHAnsi" w:cstheme="minorHAnsi"/>
          <w:sz w:val="22"/>
          <w:szCs w:val="22"/>
          <w:lang w:val="nl-BE"/>
        </w:rPr>
      </w:pPr>
      <w:r>
        <w:rPr>
          <w:rFonts w:asciiTheme="minorHAnsi" w:hAnsiTheme="minorHAnsi" w:cstheme="minorHAnsi"/>
          <w:sz w:val="22"/>
          <w:szCs w:val="22"/>
          <w:lang w:val="nl-BE" w:eastAsia="en-US"/>
        </w:rPr>
        <w:t>Artikel 32</w:t>
      </w:r>
    </w:p>
    <w:p w:rsidR="00CF6931" w:rsidRPr="00A12E05" w:rsidRDefault="00CF6931" w:rsidP="00CF6931">
      <w:pPr>
        <w:pStyle w:val="Plattetekst"/>
        <w:rPr>
          <w:rFonts w:asciiTheme="minorHAnsi" w:hAnsiTheme="minorHAnsi" w:cstheme="minorHAnsi"/>
          <w:sz w:val="22"/>
          <w:szCs w:val="22"/>
          <w:lang w:val="nl-BE"/>
        </w:rPr>
      </w:pPr>
      <w:r w:rsidRPr="00A12E05">
        <w:rPr>
          <w:rFonts w:asciiTheme="minorHAnsi" w:hAnsiTheme="minorHAnsi" w:cstheme="minorHAnsi"/>
          <w:sz w:val="22"/>
          <w:szCs w:val="22"/>
          <w:lang w:val="nl-BE"/>
        </w:rPr>
        <w:t xml:space="preserve">De intentieverklaring van de deelnemende gemeentebesturen en het ministerieel besluit (goedkeuring van de ontwikkelingsstrategie van het Leadergebied </w:t>
      </w:r>
      <w:r w:rsidR="00232F1A">
        <w:rPr>
          <w:rFonts w:asciiTheme="minorHAnsi" w:hAnsiTheme="minorHAnsi" w:cstheme="minorHAnsi"/>
          <w:sz w:val="22"/>
          <w:szCs w:val="22"/>
          <w:lang w:val="nl-BE"/>
        </w:rPr>
        <w:t>K</w:t>
      </w:r>
      <w:r w:rsidR="00A66065">
        <w:rPr>
          <w:rFonts w:asciiTheme="minorHAnsi" w:hAnsiTheme="minorHAnsi" w:cstheme="minorHAnsi"/>
          <w:sz w:val="22"/>
          <w:szCs w:val="22"/>
          <w:lang w:val="nl-BE"/>
        </w:rPr>
        <w:t>empen Zuid</w:t>
      </w:r>
      <w:r w:rsidRPr="00A12E05">
        <w:rPr>
          <w:rFonts w:asciiTheme="minorHAnsi" w:hAnsiTheme="minorHAnsi" w:cstheme="minorHAnsi"/>
          <w:sz w:val="22"/>
          <w:szCs w:val="22"/>
          <w:lang w:val="nl-BE"/>
        </w:rPr>
        <w:t>) vormen de basis voor de erkenning van de interlokale feitelijke vereniging. Als bijlage worden eerder vermelde documenten toegevoegd.</w:t>
      </w:r>
    </w:p>
    <w:p w:rsidR="00CF6931" w:rsidRPr="00A12E05" w:rsidRDefault="00CF6931" w:rsidP="00CF6931">
      <w:pPr>
        <w:pStyle w:val="Plattetekst"/>
        <w:rPr>
          <w:rFonts w:asciiTheme="minorHAnsi" w:hAnsiTheme="minorHAnsi" w:cstheme="minorHAnsi"/>
          <w:b/>
          <w:sz w:val="22"/>
          <w:szCs w:val="22"/>
          <w:lang w:val="nl-BE"/>
        </w:rPr>
      </w:pPr>
    </w:p>
    <w:p w:rsidR="00CF6931" w:rsidRPr="00A12E05" w:rsidRDefault="00FD0031" w:rsidP="00A12E05">
      <w:pPr>
        <w:pStyle w:val="Kop3"/>
        <w:numPr>
          <w:ilvl w:val="0"/>
          <w:numId w:val="0"/>
        </w:numPr>
        <w:ind w:left="720" w:hanging="720"/>
        <w:rPr>
          <w:rFonts w:asciiTheme="minorHAnsi" w:hAnsiTheme="minorHAnsi" w:cstheme="minorHAnsi"/>
          <w:sz w:val="22"/>
          <w:szCs w:val="22"/>
          <w:lang w:val="nl-BE" w:eastAsia="en-US"/>
        </w:rPr>
      </w:pPr>
      <w:r>
        <w:rPr>
          <w:rFonts w:asciiTheme="minorHAnsi" w:hAnsiTheme="minorHAnsi" w:cstheme="minorHAnsi"/>
          <w:sz w:val="22"/>
          <w:szCs w:val="22"/>
          <w:lang w:val="nl-BE" w:eastAsia="en-US"/>
        </w:rPr>
        <w:t>Artikel 33</w:t>
      </w:r>
    </w:p>
    <w:p w:rsidR="00CF6931" w:rsidRDefault="00CF6931" w:rsidP="00CF6931">
      <w:pPr>
        <w:pStyle w:val="Plattetekst"/>
        <w:rPr>
          <w:rFonts w:asciiTheme="minorHAnsi" w:hAnsiTheme="minorHAnsi" w:cstheme="minorHAnsi"/>
          <w:sz w:val="22"/>
          <w:szCs w:val="22"/>
          <w:lang w:val="nl-BE" w:eastAsia="en-US"/>
        </w:rPr>
      </w:pPr>
      <w:r w:rsidRPr="00A12E05">
        <w:rPr>
          <w:rFonts w:asciiTheme="minorHAnsi" w:hAnsiTheme="minorHAnsi" w:cstheme="minorHAnsi"/>
          <w:sz w:val="22"/>
          <w:szCs w:val="22"/>
          <w:lang w:val="nl-BE" w:eastAsia="en-US"/>
        </w:rPr>
        <w:t xml:space="preserve">De Plaatselijke Groep kan de overeenkomst </w:t>
      </w:r>
      <w:r w:rsidR="00BE159D">
        <w:rPr>
          <w:rFonts w:asciiTheme="minorHAnsi" w:hAnsiTheme="minorHAnsi" w:cstheme="minorHAnsi"/>
          <w:sz w:val="22"/>
          <w:szCs w:val="22"/>
          <w:lang w:val="nl-BE" w:eastAsia="en-US"/>
        </w:rPr>
        <w:t>Feitelijke</w:t>
      </w:r>
      <w:r w:rsidRPr="00A12E05">
        <w:rPr>
          <w:rFonts w:asciiTheme="minorHAnsi" w:hAnsiTheme="minorHAnsi" w:cstheme="minorHAnsi"/>
          <w:sz w:val="22"/>
          <w:szCs w:val="22"/>
          <w:lang w:val="nl-BE" w:eastAsia="en-US"/>
        </w:rPr>
        <w:t xml:space="preserve"> Vereniging wijzigen indien zij daartoe met opgave van de agenda bijeengeroepen wordt en indien de helft van de stemgerechtigde leden aanwezig of vertegenwoordigd zijn. De beslissing kan slechts genomen worden indien de meerderheid van twee derden van de aanwezige leden de wijziging goedkeuren.</w:t>
      </w:r>
      <w:r w:rsidRPr="00A12E05">
        <w:rPr>
          <w:rFonts w:asciiTheme="minorHAnsi" w:hAnsiTheme="minorHAnsi" w:cstheme="minorHAnsi"/>
          <w:sz w:val="22"/>
          <w:szCs w:val="22"/>
          <w:lang w:val="nl-BE" w:eastAsia="en-US"/>
        </w:rPr>
        <w:br/>
      </w:r>
      <w:r w:rsidRPr="00A12E05">
        <w:rPr>
          <w:rFonts w:asciiTheme="minorHAnsi" w:hAnsiTheme="minorHAnsi" w:cstheme="minorHAnsi"/>
          <w:sz w:val="22"/>
          <w:szCs w:val="22"/>
          <w:lang w:val="nl-BE" w:eastAsia="en-US"/>
        </w:rPr>
        <w:br/>
        <w:t>Indien het aanwezigheidsquorum niet bereikt wordt kan een tweede vergadering van bijeengeroepen worden die mag beslissen welk aantal leden ook aanwezig is,</w:t>
      </w:r>
      <w:r w:rsidR="00A66065">
        <w:rPr>
          <w:rFonts w:asciiTheme="minorHAnsi" w:hAnsiTheme="minorHAnsi" w:cstheme="minorHAnsi"/>
          <w:sz w:val="22"/>
          <w:szCs w:val="22"/>
          <w:lang w:val="nl-BE" w:eastAsia="en-US"/>
        </w:rPr>
        <w:t xml:space="preserve"> </w:t>
      </w:r>
      <w:r w:rsidRPr="00A12E05">
        <w:rPr>
          <w:rFonts w:asciiTheme="minorHAnsi" w:hAnsiTheme="minorHAnsi" w:cstheme="minorHAnsi"/>
          <w:sz w:val="22"/>
          <w:szCs w:val="22"/>
          <w:lang w:val="nl-BE" w:eastAsia="en-US"/>
        </w:rPr>
        <w:t>op voorwaarde dat twee derden van de aanwezige leden de wijziging goedkeuren.</w:t>
      </w:r>
      <w:r w:rsidRPr="00A12E05">
        <w:rPr>
          <w:rFonts w:asciiTheme="minorHAnsi" w:hAnsiTheme="minorHAnsi" w:cstheme="minorHAnsi"/>
          <w:sz w:val="22"/>
          <w:szCs w:val="22"/>
          <w:lang w:val="nl-BE" w:eastAsia="en-US"/>
        </w:rPr>
        <w:br/>
      </w:r>
    </w:p>
    <w:p w:rsidR="00CF6931" w:rsidRPr="00A12E05" w:rsidRDefault="00CF6931" w:rsidP="00CF6931">
      <w:pPr>
        <w:pStyle w:val="Plattetekst"/>
        <w:rPr>
          <w:rFonts w:asciiTheme="minorHAnsi" w:hAnsiTheme="minorHAnsi" w:cstheme="minorHAnsi"/>
          <w:sz w:val="22"/>
          <w:szCs w:val="22"/>
          <w:lang w:val="nl-BE" w:eastAsia="en-US"/>
        </w:rPr>
      </w:pPr>
    </w:p>
    <w:p w:rsidR="00CF6931" w:rsidRPr="003F12BF" w:rsidRDefault="00CF6931" w:rsidP="00CF6931">
      <w:pPr>
        <w:jc w:val="both"/>
        <w:rPr>
          <w:rFonts w:asciiTheme="minorHAnsi" w:hAnsiTheme="minorHAnsi" w:cstheme="minorHAnsi"/>
          <w:b/>
          <w:sz w:val="22"/>
          <w:szCs w:val="22"/>
        </w:rPr>
      </w:pPr>
      <w:r w:rsidRPr="003F12BF">
        <w:rPr>
          <w:rFonts w:asciiTheme="minorHAnsi" w:hAnsiTheme="minorHAnsi" w:cstheme="minorHAnsi"/>
          <w:b/>
          <w:sz w:val="22"/>
          <w:szCs w:val="22"/>
        </w:rPr>
        <w:t xml:space="preserve">Opgemaakt te </w:t>
      </w:r>
      <w:r w:rsidR="00A12E05" w:rsidRPr="003F12BF">
        <w:rPr>
          <w:rFonts w:asciiTheme="minorHAnsi" w:hAnsiTheme="minorHAnsi" w:cstheme="minorHAnsi"/>
          <w:b/>
          <w:sz w:val="22"/>
          <w:szCs w:val="22"/>
        </w:rPr>
        <w:t>Geel</w:t>
      </w:r>
    </w:p>
    <w:p w:rsidR="00BC016A" w:rsidRPr="00BE159D" w:rsidRDefault="00BE159D" w:rsidP="00BE159D">
      <w:pPr>
        <w:jc w:val="both"/>
        <w:rPr>
          <w:rFonts w:asciiTheme="minorHAnsi" w:hAnsiTheme="minorHAnsi" w:cstheme="minorHAnsi"/>
          <w:b/>
          <w:sz w:val="22"/>
          <w:szCs w:val="22"/>
        </w:rPr>
      </w:pPr>
      <w:r>
        <w:rPr>
          <w:rFonts w:asciiTheme="minorHAnsi" w:hAnsiTheme="minorHAnsi" w:cstheme="minorHAnsi"/>
          <w:b/>
          <w:sz w:val="22"/>
          <w:szCs w:val="22"/>
        </w:rPr>
        <w:t xml:space="preserve">10/12/ </w:t>
      </w:r>
      <w:r w:rsidR="00CF6931" w:rsidRPr="003F12BF">
        <w:rPr>
          <w:rFonts w:asciiTheme="minorHAnsi" w:hAnsiTheme="minorHAnsi" w:cstheme="minorHAnsi"/>
          <w:b/>
          <w:sz w:val="22"/>
          <w:szCs w:val="22"/>
        </w:rPr>
        <w:t>20</w:t>
      </w:r>
      <w:r w:rsidR="00A12E05" w:rsidRPr="003F12BF">
        <w:rPr>
          <w:rFonts w:asciiTheme="minorHAnsi" w:hAnsiTheme="minorHAnsi" w:cstheme="minorHAnsi"/>
          <w:b/>
          <w:sz w:val="22"/>
          <w:szCs w:val="22"/>
        </w:rPr>
        <w:t>15</w:t>
      </w:r>
    </w:p>
    <w:sectPr w:rsidR="00BC016A" w:rsidRPr="00BE15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C5765"/>
    <w:multiLevelType w:val="multilevel"/>
    <w:tmpl w:val="7CE83340"/>
    <w:lvl w:ilvl="0">
      <w:start w:val="1"/>
      <w:numFmt w:val="decimal"/>
      <w:lvlText w:val="%1."/>
      <w:lvlJc w:val="left"/>
      <w:pPr>
        <w:tabs>
          <w:tab w:val="num" w:pos="720"/>
        </w:tabs>
        <w:ind w:left="432" w:hanging="432"/>
      </w:pPr>
      <w:rPr>
        <w:rFonts w:hint="default"/>
      </w:rPr>
    </w:lvl>
    <w:lvl w:ilvl="1">
      <w:start w:val="1"/>
      <w:numFmt w:val="decimal"/>
      <w:lvlText w:val="%1.%2"/>
      <w:lvlJc w:val="left"/>
      <w:pPr>
        <w:tabs>
          <w:tab w:val="num" w:pos="718"/>
        </w:tabs>
        <w:ind w:left="718"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 w15:restartNumberingAfterBreak="0">
    <w:nsid w:val="1B5C401F"/>
    <w:multiLevelType w:val="hybridMultilevel"/>
    <w:tmpl w:val="3D22C28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0B6A24"/>
    <w:multiLevelType w:val="hybridMultilevel"/>
    <w:tmpl w:val="82B4BA8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931"/>
    <w:rsid w:val="00090979"/>
    <w:rsid w:val="00232F1A"/>
    <w:rsid w:val="002548D3"/>
    <w:rsid w:val="002A5874"/>
    <w:rsid w:val="003F12BF"/>
    <w:rsid w:val="00781A34"/>
    <w:rsid w:val="008043E1"/>
    <w:rsid w:val="00992F05"/>
    <w:rsid w:val="00A12E05"/>
    <w:rsid w:val="00A66065"/>
    <w:rsid w:val="00BC016A"/>
    <w:rsid w:val="00BE159D"/>
    <w:rsid w:val="00CD7B0E"/>
    <w:rsid w:val="00CF6931"/>
    <w:rsid w:val="00FD003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87F929-F500-4848-8F37-6B06C394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F6931"/>
    <w:pPr>
      <w:spacing w:after="0" w:line="240" w:lineRule="auto"/>
    </w:pPr>
    <w:rPr>
      <w:rFonts w:ascii="Times New Roman" w:eastAsia="Times New Roman" w:hAnsi="Times New Roman" w:cs="Times New Roman"/>
      <w:sz w:val="24"/>
      <w:szCs w:val="20"/>
      <w:lang w:val="nl-NL" w:eastAsia="nl-NL"/>
    </w:rPr>
  </w:style>
  <w:style w:type="paragraph" w:styleId="Kop1">
    <w:name w:val="heading 1"/>
    <w:aliases w:val="Kop 1 LTP"/>
    <w:basedOn w:val="Standaard"/>
    <w:next w:val="Standaard"/>
    <w:link w:val="Kop1Char"/>
    <w:qFormat/>
    <w:rsid w:val="00CF6931"/>
    <w:pPr>
      <w:keepNext/>
      <w:pBdr>
        <w:top w:val="single" w:sz="4" w:space="1" w:color="auto"/>
        <w:left w:val="single" w:sz="4" w:space="4" w:color="auto"/>
        <w:bottom w:val="single" w:sz="4" w:space="1" w:color="auto"/>
        <w:right w:val="single" w:sz="4" w:space="4" w:color="auto"/>
      </w:pBdr>
      <w:jc w:val="center"/>
      <w:outlineLvl w:val="0"/>
    </w:pPr>
    <w:rPr>
      <w:b/>
      <w:sz w:val="56"/>
    </w:rPr>
  </w:style>
  <w:style w:type="paragraph" w:styleId="Kop2">
    <w:name w:val="heading 2"/>
    <w:basedOn w:val="Standaard"/>
    <w:next w:val="Standaard"/>
    <w:link w:val="Kop2Char"/>
    <w:autoRedefine/>
    <w:qFormat/>
    <w:rsid w:val="00CF6931"/>
    <w:pPr>
      <w:keepNext/>
      <w:outlineLvl w:val="1"/>
    </w:pPr>
    <w:rPr>
      <w:b/>
      <w:bCs/>
      <w:smallCaps/>
    </w:rPr>
  </w:style>
  <w:style w:type="paragraph" w:styleId="Kop3">
    <w:name w:val="heading 3"/>
    <w:basedOn w:val="Standaard"/>
    <w:next w:val="Standaard"/>
    <w:link w:val="Kop3Char"/>
    <w:qFormat/>
    <w:rsid w:val="00CF6931"/>
    <w:pPr>
      <w:keepNext/>
      <w:numPr>
        <w:ilvl w:val="2"/>
        <w:numId w:val="1"/>
      </w:numPr>
      <w:outlineLvl w:val="2"/>
    </w:pPr>
    <w:rPr>
      <w:b/>
      <w:smallCaps/>
      <w:sz w:val="32"/>
    </w:rPr>
  </w:style>
  <w:style w:type="paragraph" w:styleId="Kop4">
    <w:name w:val="heading 4"/>
    <w:basedOn w:val="Standaard"/>
    <w:next w:val="Standaard"/>
    <w:link w:val="Kop4Char"/>
    <w:qFormat/>
    <w:rsid w:val="00CF6931"/>
    <w:pPr>
      <w:keepNext/>
      <w:numPr>
        <w:ilvl w:val="3"/>
        <w:numId w:val="1"/>
      </w:numPr>
      <w:outlineLvl w:val="3"/>
    </w:pPr>
    <w:rPr>
      <w:b/>
    </w:rPr>
  </w:style>
  <w:style w:type="paragraph" w:styleId="Kop5">
    <w:name w:val="heading 5"/>
    <w:basedOn w:val="Standaard"/>
    <w:next w:val="Standaard"/>
    <w:link w:val="Kop5Char"/>
    <w:qFormat/>
    <w:rsid w:val="00CF6931"/>
    <w:pPr>
      <w:numPr>
        <w:ilvl w:val="4"/>
        <w:numId w:val="1"/>
      </w:numPr>
      <w:spacing w:before="240" w:after="60"/>
      <w:outlineLvl w:val="4"/>
    </w:pPr>
    <w:rPr>
      <w:sz w:val="22"/>
    </w:rPr>
  </w:style>
  <w:style w:type="paragraph" w:styleId="Kop6">
    <w:name w:val="heading 6"/>
    <w:basedOn w:val="Standaard"/>
    <w:next w:val="Standaard"/>
    <w:link w:val="Kop6Char"/>
    <w:qFormat/>
    <w:rsid w:val="00CF6931"/>
    <w:pPr>
      <w:keepNext/>
      <w:numPr>
        <w:ilvl w:val="5"/>
        <w:numId w:val="1"/>
      </w:numPr>
      <w:jc w:val="both"/>
      <w:outlineLvl w:val="5"/>
    </w:pPr>
    <w:rPr>
      <w:b/>
    </w:rPr>
  </w:style>
  <w:style w:type="paragraph" w:styleId="Kop7">
    <w:name w:val="heading 7"/>
    <w:basedOn w:val="Standaard"/>
    <w:next w:val="Standaard"/>
    <w:link w:val="Kop7Char"/>
    <w:qFormat/>
    <w:rsid w:val="00CF6931"/>
    <w:pPr>
      <w:keepNext/>
      <w:numPr>
        <w:ilvl w:val="6"/>
        <w:numId w:val="1"/>
      </w:numPr>
      <w:jc w:val="center"/>
      <w:outlineLvl w:val="6"/>
    </w:pPr>
    <w:rPr>
      <w:b/>
      <w:sz w:val="36"/>
    </w:rPr>
  </w:style>
  <w:style w:type="paragraph" w:styleId="Kop8">
    <w:name w:val="heading 8"/>
    <w:basedOn w:val="Standaard"/>
    <w:next w:val="Standaard"/>
    <w:link w:val="Kop8Char"/>
    <w:qFormat/>
    <w:rsid w:val="00CF6931"/>
    <w:pPr>
      <w:keepNext/>
      <w:numPr>
        <w:ilvl w:val="7"/>
        <w:numId w:val="1"/>
      </w:numPr>
      <w:ind w:right="-1418"/>
      <w:jc w:val="both"/>
      <w:outlineLvl w:val="7"/>
    </w:pPr>
    <w:rPr>
      <w:b/>
      <w:caps/>
      <w:spacing w:val="-3"/>
    </w:rPr>
  </w:style>
  <w:style w:type="paragraph" w:styleId="Kop9">
    <w:name w:val="heading 9"/>
    <w:basedOn w:val="Standaard"/>
    <w:next w:val="Standaard"/>
    <w:link w:val="Kop9Char"/>
    <w:qFormat/>
    <w:rsid w:val="00CF6931"/>
    <w:pPr>
      <w:keepNext/>
      <w:numPr>
        <w:ilvl w:val="8"/>
        <w:numId w:val="1"/>
      </w:numPr>
      <w:outlineLvl w:val="8"/>
    </w:pPr>
    <w:rPr>
      <w:b/>
      <w:bCs/>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1 LTP Char"/>
    <w:basedOn w:val="Standaardalinea-lettertype"/>
    <w:link w:val="Kop1"/>
    <w:rsid w:val="00CF6931"/>
    <w:rPr>
      <w:rFonts w:ascii="Times New Roman" w:eastAsia="Times New Roman" w:hAnsi="Times New Roman" w:cs="Times New Roman"/>
      <w:b/>
      <w:sz w:val="56"/>
      <w:szCs w:val="20"/>
      <w:lang w:val="nl-NL" w:eastAsia="nl-NL"/>
    </w:rPr>
  </w:style>
  <w:style w:type="character" w:customStyle="1" w:styleId="Kop2Char">
    <w:name w:val="Kop 2 Char"/>
    <w:basedOn w:val="Standaardalinea-lettertype"/>
    <w:link w:val="Kop2"/>
    <w:rsid w:val="00CF6931"/>
    <w:rPr>
      <w:rFonts w:ascii="Times New Roman" w:eastAsia="Times New Roman" w:hAnsi="Times New Roman" w:cs="Times New Roman"/>
      <w:b/>
      <w:bCs/>
      <w:smallCaps/>
      <w:sz w:val="24"/>
      <w:szCs w:val="20"/>
      <w:lang w:val="nl-NL" w:eastAsia="nl-NL"/>
    </w:rPr>
  </w:style>
  <w:style w:type="character" w:customStyle="1" w:styleId="Kop3Char">
    <w:name w:val="Kop 3 Char"/>
    <w:basedOn w:val="Standaardalinea-lettertype"/>
    <w:link w:val="Kop3"/>
    <w:rsid w:val="00CF6931"/>
    <w:rPr>
      <w:rFonts w:ascii="Times New Roman" w:eastAsia="Times New Roman" w:hAnsi="Times New Roman" w:cs="Times New Roman"/>
      <w:b/>
      <w:smallCaps/>
      <w:sz w:val="32"/>
      <w:szCs w:val="20"/>
      <w:lang w:val="nl-NL" w:eastAsia="nl-NL"/>
    </w:rPr>
  </w:style>
  <w:style w:type="character" w:customStyle="1" w:styleId="Kop4Char">
    <w:name w:val="Kop 4 Char"/>
    <w:basedOn w:val="Standaardalinea-lettertype"/>
    <w:link w:val="Kop4"/>
    <w:rsid w:val="00CF6931"/>
    <w:rPr>
      <w:rFonts w:ascii="Times New Roman" w:eastAsia="Times New Roman" w:hAnsi="Times New Roman" w:cs="Times New Roman"/>
      <w:b/>
      <w:sz w:val="24"/>
      <w:szCs w:val="20"/>
      <w:lang w:val="nl-NL" w:eastAsia="nl-NL"/>
    </w:rPr>
  </w:style>
  <w:style w:type="character" w:customStyle="1" w:styleId="Kop5Char">
    <w:name w:val="Kop 5 Char"/>
    <w:basedOn w:val="Standaardalinea-lettertype"/>
    <w:link w:val="Kop5"/>
    <w:rsid w:val="00CF6931"/>
    <w:rPr>
      <w:rFonts w:ascii="Times New Roman" w:eastAsia="Times New Roman" w:hAnsi="Times New Roman" w:cs="Times New Roman"/>
      <w:szCs w:val="20"/>
      <w:lang w:val="nl-NL" w:eastAsia="nl-NL"/>
    </w:rPr>
  </w:style>
  <w:style w:type="character" w:customStyle="1" w:styleId="Kop6Char">
    <w:name w:val="Kop 6 Char"/>
    <w:basedOn w:val="Standaardalinea-lettertype"/>
    <w:link w:val="Kop6"/>
    <w:rsid w:val="00CF6931"/>
    <w:rPr>
      <w:rFonts w:ascii="Times New Roman" w:eastAsia="Times New Roman" w:hAnsi="Times New Roman" w:cs="Times New Roman"/>
      <w:b/>
      <w:sz w:val="24"/>
      <w:szCs w:val="20"/>
      <w:lang w:val="nl-NL" w:eastAsia="nl-NL"/>
    </w:rPr>
  </w:style>
  <w:style w:type="character" w:customStyle="1" w:styleId="Kop7Char">
    <w:name w:val="Kop 7 Char"/>
    <w:basedOn w:val="Standaardalinea-lettertype"/>
    <w:link w:val="Kop7"/>
    <w:rsid w:val="00CF6931"/>
    <w:rPr>
      <w:rFonts w:ascii="Times New Roman" w:eastAsia="Times New Roman" w:hAnsi="Times New Roman" w:cs="Times New Roman"/>
      <w:b/>
      <w:sz w:val="36"/>
      <w:szCs w:val="20"/>
      <w:lang w:val="nl-NL" w:eastAsia="nl-NL"/>
    </w:rPr>
  </w:style>
  <w:style w:type="character" w:customStyle="1" w:styleId="Kop8Char">
    <w:name w:val="Kop 8 Char"/>
    <w:basedOn w:val="Standaardalinea-lettertype"/>
    <w:link w:val="Kop8"/>
    <w:rsid w:val="00CF6931"/>
    <w:rPr>
      <w:rFonts w:ascii="Times New Roman" w:eastAsia="Times New Roman" w:hAnsi="Times New Roman" w:cs="Times New Roman"/>
      <w:b/>
      <w:caps/>
      <w:spacing w:val="-3"/>
      <w:sz w:val="24"/>
      <w:szCs w:val="20"/>
      <w:lang w:val="nl-NL" w:eastAsia="nl-NL"/>
    </w:rPr>
  </w:style>
  <w:style w:type="character" w:customStyle="1" w:styleId="Kop9Char">
    <w:name w:val="Kop 9 Char"/>
    <w:basedOn w:val="Standaardalinea-lettertype"/>
    <w:link w:val="Kop9"/>
    <w:rsid w:val="00CF6931"/>
    <w:rPr>
      <w:rFonts w:ascii="Times New Roman" w:eastAsia="Times New Roman" w:hAnsi="Times New Roman" w:cs="Times New Roman"/>
      <w:b/>
      <w:bCs/>
      <w:sz w:val="36"/>
      <w:szCs w:val="20"/>
      <w:lang w:val="nl-NL" w:eastAsia="nl-NL"/>
    </w:rPr>
  </w:style>
  <w:style w:type="paragraph" w:styleId="Voettekst">
    <w:name w:val="footer"/>
    <w:basedOn w:val="Standaard"/>
    <w:link w:val="VoettekstChar"/>
    <w:rsid w:val="00CF6931"/>
    <w:pPr>
      <w:tabs>
        <w:tab w:val="center" w:pos="4536"/>
        <w:tab w:val="right" w:pos="9072"/>
      </w:tabs>
    </w:pPr>
  </w:style>
  <w:style w:type="character" w:customStyle="1" w:styleId="VoettekstChar">
    <w:name w:val="Voettekst Char"/>
    <w:basedOn w:val="Standaardalinea-lettertype"/>
    <w:link w:val="Voettekst"/>
    <w:rsid w:val="00CF6931"/>
    <w:rPr>
      <w:rFonts w:ascii="Times New Roman" w:eastAsia="Times New Roman" w:hAnsi="Times New Roman" w:cs="Times New Roman"/>
      <w:sz w:val="24"/>
      <w:szCs w:val="20"/>
      <w:lang w:val="nl-NL" w:eastAsia="nl-NL"/>
    </w:rPr>
  </w:style>
  <w:style w:type="paragraph" w:styleId="Plattetekst">
    <w:name w:val="Body Text"/>
    <w:basedOn w:val="Standaard"/>
    <w:link w:val="PlattetekstChar"/>
    <w:rsid w:val="00CF6931"/>
    <w:pPr>
      <w:jc w:val="both"/>
    </w:pPr>
  </w:style>
  <w:style w:type="character" w:customStyle="1" w:styleId="PlattetekstChar">
    <w:name w:val="Platte tekst Char"/>
    <w:basedOn w:val="Standaardalinea-lettertype"/>
    <w:link w:val="Plattetekst"/>
    <w:rsid w:val="00CF6931"/>
    <w:rPr>
      <w:rFonts w:ascii="Times New Roman" w:eastAsia="Times New Roman" w:hAnsi="Times New Roman" w:cs="Times New Roman"/>
      <w:sz w:val="24"/>
      <w:szCs w:val="20"/>
      <w:lang w:val="nl-NL" w:eastAsia="nl-NL"/>
    </w:rPr>
  </w:style>
  <w:style w:type="paragraph" w:styleId="Plattetekst3">
    <w:name w:val="Body Text 3"/>
    <w:basedOn w:val="Standaard"/>
    <w:link w:val="Plattetekst3Char"/>
    <w:rsid w:val="00CF6931"/>
    <w:rPr>
      <w:rFonts w:ascii="Arial" w:hAnsi="Arial"/>
      <w:i/>
      <w:iCs/>
      <w:sz w:val="20"/>
    </w:rPr>
  </w:style>
  <w:style w:type="character" w:customStyle="1" w:styleId="Plattetekst3Char">
    <w:name w:val="Platte tekst 3 Char"/>
    <w:basedOn w:val="Standaardalinea-lettertype"/>
    <w:link w:val="Plattetekst3"/>
    <w:rsid w:val="00CF6931"/>
    <w:rPr>
      <w:rFonts w:ascii="Arial" w:eastAsia="Times New Roman" w:hAnsi="Arial" w:cs="Times New Roman"/>
      <w:i/>
      <w:iCs/>
      <w:sz w:val="20"/>
      <w:szCs w:val="20"/>
      <w:lang w:val="nl-NL" w:eastAsia="nl-NL"/>
    </w:rPr>
  </w:style>
  <w:style w:type="paragraph" w:styleId="Plattetekst2">
    <w:name w:val="Body Text 2"/>
    <w:basedOn w:val="Standaard"/>
    <w:link w:val="Plattetekst2Char"/>
    <w:rsid w:val="00CF6931"/>
    <w:pPr>
      <w:jc w:val="center"/>
    </w:pPr>
  </w:style>
  <w:style w:type="character" w:customStyle="1" w:styleId="Plattetekst2Char">
    <w:name w:val="Platte tekst 2 Char"/>
    <w:basedOn w:val="Standaardalinea-lettertype"/>
    <w:link w:val="Plattetekst2"/>
    <w:rsid w:val="00CF6931"/>
    <w:rPr>
      <w:rFonts w:ascii="Times New Roman" w:eastAsia="Times New Roman" w:hAnsi="Times New Roman" w:cs="Times New Roman"/>
      <w:sz w:val="24"/>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2453</Words>
  <Characters>13495</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PROVANT</Company>
  <LinksUpToDate>false</LinksUpToDate>
  <CharactersWithSpaces>15917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GILIS Miel</dc:creator>
  <cp:lastModifiedBy>Rob Testelmans</cp:lastModifiedBy>
  <cp:revision>2</cp:revision>
  <dcterms:created xsi:type="dcterms:W3CDTF">2019-05-06T09:43:00Z</dcterms:created>
  <dcterms:modified xsi:type="dcterms:W3CDTF">2019-05-06T09:43:00Z</dcterms:modified>
</cp:coreProperties>
</file>